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484" w:rsidRDefault="00564484" w:rsidP="0056448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Общество с ограниченной ответственностью</w:t>
      </w:r>
    </w:p>
    <w:p w:rsidR="00564484" w:rsidRPr="00B66C1D" w:rsidRDefault="00564484" w:rsidP="0056448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«Капитал Стар»</w:t>
      </w:r>
    </w:p>
    <w:p w:rsidR="00564484" w:rsidRPr="00B66C1D" w:rsidRDefault="00564484" w:rsidP="00564484">
      <w:pPr>
        <w:spacing w:after="60" w:line="240" w:lineRule="auto"/>
        <w:jc w:val="center"/>
        <w:rPr>
          <w:rFonts w:ascii="Times New Roman" w:hAnsi="Times New Roman"/>
          <w:sz w:val="24"/>
          <w:szCs w:val="24"/>
          <w:lang w:eastAsia="ru-RU"/>
        </w:rPr>
      </w:pPr>
    </w:p>
    <w:p w:rsidR="00564484" w:rsidRPr="00B66C1D" w:rsidRDefault="00564484" w:rsidP="00564484">
      <w:pPr>
        <w:spacing w:after="60" w:line="240" w:lineRule="auto"/>
        <w:jc w:val="center"/>
        <w:rPr>
          <w:rFonts w:ascii="Times New Roman" w:hAnsi="Times New Roman"/>
          <w:sz w:val="24"/>
          <w:szCs w:val="24"/>
          <w:lang w:eastAsia="ru-RU"/>
        </w:rPr>
      </w:pPr>
    </w:p>
    <w:p w:rsidR="00564484" w:rsidRPr="00B66C1D" w:rsidRDefault="00564484" w:rsidP="00564484">
      <w:pPr>
        <w:spacing w:after="60" w:line="240" w:lineRule="auto"/>
        <w:ind w:left="5580"/>
        <w:rPr>
          <w:rFonts w:ascii="Times New Roman" w:hAnsi="Times New Roman"/>
          <w:sz w:val="24"/>
          <w:szCs w:val="24"/>
          <w:lang w:eastAsia="ru-RU"/>
        </w:rPr>
      </w:pPr>
      <w:r w:rsidRPr="00B66C1D">
        <w:rPr>
          <w:rFonts w:ascii="Times New Roman" w:hAnsi="Times New Roman"/>
          <w:sz w:val="24"/>
          <w:szCs w:val="24"/>
          <w:lang w:eastAsia="ru-RU"/>
        </w:rPr>
        <w:t>УТВЕРЖДАЮ</w:t>
      </w:r>
    </w:p>
    <w:p w:rsidR="00564484" w:rsidRDefault="00564484" w:rsidP="00564484">
      <w:pPr>
        <w:spacing w:after="60" w:line="240" w:lineRule="auto"/>
        <w:ind w:left="5580"/>
        <w:rPr>
          <w:rFonts w:ascii="Times New Roman" w:hAnsi="Times New Roman"/>
          <w:sz w:val="24"/>
          <w:szCs w:val="24"/>
          <w:lang w:eastAsia="ru-RU"/>
        </w:rPr>
      </w:pPr>
      <w:r>
        <w:rPr>
          <w:rFonts w:ascii="Times New Roman" w:hAnsi="Times New Roman"/>
          <w:sz w:val="24"/>
          <w:szCs w:val="24"/>
          <w:lang w:eastAsia="ru-RU"/>
        </w:rPr>
        <w:t>Директор ООО «Капитал Стар»</w:t>
      </w:r>
    </w:p>
    <w:p w:rsidR="00564484" w:rsidRDefault="00564484" w:rsidP="00564484">
      <w:pPr>
        <w:spacing w:after="60" w:line="240" w:lineRule="auto"/>
        <w:ind w:left="5580"/>
        <w:rPr>
          <w:rFonts w:ascii="Times New Roman" w:hAnsi="Times New Roman"/>
          <w:sz w:val="24"/>
          <w:szCs w:val="24"/>
          <w:lang w:eastAsia="ru-RU"/>
        </w:rPr>
      </w:pPr>
      <w:r>
        <w:rPr>
          <w:rFonts w:ascii="Times New Roman" w:hAnsi="Times New Roman"/>
          <w:sz w:val="24"/>
          <w:szCs w:val="24"/>
          <w:lang w:eastAsia="ru-RU"/>
        </w:rPr>
        <w:t>_________________ В.В. Ковалёва</w:t>
      </w:r>
    </w:p>
    <w:p w:rsidR="00564484" w:rsidRDefault="00564484" w:rsidP="00564484">
      <w:pPr>
        <w:spacing w:after="60" w:line="240" w:lineRule="auto"/>
        <w:ind w:left="5580"/>
        <w:rPr>
          <w:rFonts w:ascii="Times New Roman" w:hAnsi="Times New Roman"/>
          <w:sz w:val="24"/>
          <w:szCs w:val="24"/>
          <w:lang w:eastAsia="ru-RU"/>
        </w:rPr>
      </w:pPr>
      <w:r>
        <w:rPr>
          <w:rFonts w:ascii="Times New Roman" w:hAnsi="Times New Roman"/>
          <w:sz w:val="24"/>
          <w:szCs w:val="24"/>
          <w:lang w:eastAsia="ru-RU"/>
        </w:rPr>
        <w:t>«____»________________ 201</w:t>
      </w:r>
      <w:r w:rsidR="001C45E0">
        <w:rPr>
          <w:rFonts w:ascii="Times New Roman" w:hAnsi="Times New Roman"/>
          <w:sz w:val="24"/>
          <w:szCs w:val="24"/>
          <w:lang w:eastAsia="ru-RU"/>
        </w:rPr>
        <w:t>9</w:t>
      </w:r>
      <w:r>
        <w:rPr>
          <w:rFonts w:ascii="Times New Roman" w:hAnsi="Times New Roman"/>
          <w:sz w:val="24"/>
          <w:szCs w:val="24"/>
          <w:lang w:eastAsia="ru-RU"/>
        </w:rPr>
        <w:t xml:space="preserve"> г.</w:t>
      </w:r>
    </w:p>
    <w:p w:rsidR="00564484" w:rsidRDefault="00564484" w:rsidP="00564484">
      <w:pPr>
        <w:spacing w:after="60" w:line="240" w:lineRule="auto"/>
        <w:ind w:left="5580"/>
        <w:rPr>
          <w:rFonts w:ascii="Times New Roman" w:hAnsi="Times New Roman"/>
          <w:sz w:val="24"/>
          <w:szCs w:val="24"/>
          <w:lang w:eastAsia="ru-RU"/>
        </w:rPr>
      </w:pPr>
    </w:p>
    <w:p w:rsidR="00564484" w:rsidRDefault="00564484" w:rsidP="00564484">
      <w:pPr>
        <w:spacing w:after="60" w:line="240" w:lineRule="auto"/>
        <w:ind w:left="5580"/>
        <w:rPr>
          <w:rFonts w:ascii="Times New Roman" w:hAnsi="Times New Roman"/>
          <w:sz w:val="24"/>
          <w:szCs w:val="24"/>
          <w:lang w:eastAsia="ru-RU"/>
        </w:rPr>
      </w:pPr>
    </w:p>
    <w:p w:rsidR="00564484" w:rsidRDefault="00564484" w:rsidP="00564484">
      <w:pPr>
        <w:spacing w:after="0"/>
        <w:jc w:val="center"/>
        <w:rPr>
          <w:rFonts w:ascii="Times New Roman" w:hAnsi="Times New Roman"/>
          <w:b/>
          <w:sz w:val="28"/>
          <w:szCs w:val="28"/>
        </w:rPr>
      </w:pPr>
    </w:p>
    <w:p w:rsidR="00564484" w:rsidRDefault="00564484" w:rsidP="00564484">
      <w:pPr>
        <w:spacing w:after="0"/>
        <w:jc w:val="center"/>
        <w:rPr>
          <w:rFonts w:ascii="Times New Roman" w:hAnsi="Times New Roman"/>
          <w:b/>
          <w:sz w:val="28"/>
          <w:szCs w:val="28"/>
        </w:rPr>
      </w:pPr>
    </w:p>
    <w:p w:rsidR="00564484" w:rsidRDefault="00564484" w:rsidP="00564484">
      <w:pPr>
        <w:spacing w:after="0"/>
        <w:jc w:val="center"/>
        <w:rPr>
          <w:rFonts w:ascii="Times New Roman" w:hAnsi="Times New Roman"/>
          <w:b/>
          <w:sz w:val="28"/>
          <w:szCs w:val="28"/>
        </w:rPr>
      </w:pPr>
    </w:p>
    <w:p w:rsidR="00564484" w:rsidRDefault="00564484" w:rsidP="00564484">
      <w:pPr>
        <w:spacing w:after="0"/>
        <w:jc w:val="center"/>
        <w:rPr>
          <w:rFonts w:ascii="Times New Roman" w:hAnsi="Times New Roman"/>
          <w:b/>
          <w:sz w:val="28"/>
          <w:szCs w:val="28"/>
        </w:rPr>
      </w:pPr>
    </w:p>
    <w:p w:rsidR="00564484" w:rsidRDefault="00564484" w:rsidP="00564484">
      <w:pPr>
        <w:spacing w:after="0"/>
        <w:jc w:val="center"/>
        <w:rPr>
          <w:rFonts w:ascii="Times New Roman" w:hAnsi="Times New Roman"/>
          <w:b/>
          <w:sz w:val="28"/>
          <w:szCs w:val="28"/>
        </w:rPr>
      </w:pPr>
    </w:p>
    <w:p w:rsidR="00564484" w:rsidRDefault="00564484" w:rsidP="00564484">
      <w:pPr>
        <w:spacing w:after="0"/>
        <w:jc w:val="center"/>
        <w:rPr>
          <w:rFonts w:ascii="Times New Roman" w:hAnsi="Times New Roman"/>
          <w:b/>
          <w:sz w:val="28"/>
          <w:szCs w:val="28"/>
        </w:rPr>
      </w:pPr>
    </w:p>
    <w:p w:rsidR="00564484" w:rsidRDefault="00564484" w:rsidP="00564484">
      <w:pPr>
        <w:spacing w:after="0"/>
        <w:jc w:val="center"/>
        <w:rPr>
          <w:rFonts w:ascii="Times New Roman" w:hAnsi="Times New Roman"/>
          <w:b/>
          <w:sz w:val="28"/>
          <w:szCs w:val="28"/>
        </w:rPr>
      </w:pPr>
    </w:p>
    <w:p w:rsidR="00564484" w:rsidRPr="00292C6F" w:rsidRDefault="00564484" w:rsidP="00564484">
      <w:pPr>
        <w:spacing w:after="0"/>
        <w:jc w:val="center"/>
        <w:rPr>
          <w:rFonts w:ascii="Times New Roman" w:hAnsi="Times New Roman"/>
          <w:b/>
          <w:sz w:val="32"/>
          <w:szCs w:val="32"/>
        </w:rPr>
      </w:pPr>
      <w:r w:rsidRPr="00292C6F">
        <w:rPr>
          <w:rFonts w:ascii="Times New Roman" w:hAnsi="Times New Roman"/>
          <w:b/>
          <w:sz w:val="32"/>
          <w:szCs w:val="32"/>
        </w:rPr>
        <w:t>ОТЧЕТ</w:t>
      </w:r>
    </w:p>
    <w:p w:rsidR="00564484" w:rsidRPr="00292C6F" w:rsidRDefault="00564484" w:rsidP="00564484">
      <w:pPr>
        <w:spacing w:after="0"/>
        <w:jc w:val="center"/>
        <w:rPr>
          <w:rFonts w:ascii="Times New Roman" w:hAnsi="Times New Roman"/>
          <w:sz w:val="28"/>
          <w:szCs w:val="28"/>
        </w:rPr>
      </w:pPr>
      <w:r w:rsidRPr="00292C6F">
        <w:rPr>
          <w:rFonts w:ascii="Times New Roman" w:hAnsi="Times New Roman"/>
          <w:sz w:val="28"/>
          <w:szCs w:val="28"/>
        </w:rPr>
        <w:t xml:space="preserve">по результатам самообследования </w:t>
      </w:r>
    </w:p>
    <w:p w:rsidR="00564484" w:rsidRDefault="00564484" w:rsidP="00564484">
      <w:pPr>
        <w:spacing w:after="0"/>
        <w:jc w:val="center"/>
        <w:rPr>
          <w:rFonts w:ascii="Times New Roman" w:hAnsi="Times New Roman"/>
          <w:sz w:val="28"/>
          <w:szCs w:val="28"/>
        </w:rPr>
      </w:pPr>
      <w:r>
        <w:rPr>
          <w:rFonts w:ascii="Times New Roman" w:hAnsi="Times New Roman"/>
          <w:sz w:val="28"/>
          <w:szCs w:val="28"/>
        </w:rPr>
        <w:t>общества с ограниченной ответственностью «Капитал Стар»</w:t>
      </w:r>
    </w:p>
    <w:p w:rsidR="00564484" w:rsidRPr="00292C6F" w:rsidRDefault="00564484" w:rsidP="00564484">
      <w:pPr>
        <w:spacing w:after="0"/>
        <w:jc w:val="center"/>
        <w:rPr>
          <w:rFonts w:ascii="Times New Roman" w:hAnsi="Times New Roman"/>
          <w:sz w:val="24"/>
          <w:szCs w:val="24"/>
          <w:lang w:eastAsia="ru-RU"/>
        </w:rPr>
      </w:pPr>
      <w:r>
        <w:rPr>
          <w:rFonts w:ascii="Times New Roman" w:hAnsi="Times New Roman"/>
          <w:sz w:val="28"/>
          <w:szCs w:val="28"/>
        </w:rPr>
        <w:t>(ООО «Капитал Стар»)</w:t>
      </w:r>
    </w:p>
    <w:p w:rsidR="00CF46EF" w:rsidRDefault="00CF46EF" w:rsidP="0078239C">
      <w:pPr>
        <w:spacing w:after="0"/>
        <w:jc w:val="center"/>
        <w:rPr>
          <w:rFonts w:ascii="Times New Roman" w:hAnsi="Times New Roman"/>
          <w:b/>
          <w:sz w:val="24"/>
          <w:szCs w:val="24"/>
          <w:lang w:eastAsia="ru-RU"/>
        </w:rPr>
      </w:pPr>
    </w:p>
    <w:p w:rsidR="00CF46EF" w:rsidRPr="00292C6F" w:rsidRDefault="00CF46EF" w:rsidP="0078239C">
      <w:pPr>
        <w:spacing w:after="0"/>
        <w:jc w:val="center"/>
        <w:rPr>
          <w:rFonts w:ascii="Times New Roman" w:hAnsi="Times New Roman"/>
          <w:sz w:val="24"/>
          <w:szCs w:val="24"/>
          <w:lang w:eastAsia="ru-RU"/>
        </w:rPr>
      </w:pPr>
      <w:r w:rsidRPr="00292C6F">
        <w:rPr>
          <w:rFonts w:ascii="Times New Roman" w:hAnsi="Times New Roman"/>
          <w:i/>
          <w:sz w:val="24"/>
          <w:szCs w:val="24"/>
          <w:lang w:eastAsia="ru-RU"/>
        </w:rPr>
        <w:t>(профессиональная подготовка «Водителей транспортных средств</w:t>
      </w:r>
      <w:r w:rsidR="007F67F2">
        <w:rPr>
          <w:rFonts w:ascii="Times New Roman" w:hAnsi="Times New Roman"/>
          <w:i/>
          <w:sz w:val="24"/>
          <w:szCs w:val="24"/>
          <w:lang w:eastAsia="ru-RU"/>
        </w:rPr>
        <w:t xml:space="preserve"> категории «А»</w:t>
      </w:r>
      <w:r w:rsidRPr="00292C6F">
        <w:rPr>
          <w:rFonts w:ascii="Times New Roman" w:hAnsi="Times New Roman"/>
          <w:sz w:val="24"/>
          <w:szCs w:val="24"/>
          <w:lang w:eastAsia="ru-RU"/>
        </w:rPr>
        <w:t>)</w:t>
      </w:r>
    </w:p>
    <w:p w:rsidR="00CF46EF" w:rsidRDefault="00CF46EF" w:rsidP="0078239C">
      <w:pPr>
        <w:spacing w:after="60" w:line="240" w:lineRule="auto"/>
        <w:ind w:left="5580"/>
        <w:rPr>
          <w:rFonts w:ascii="Times New Roman" w:hAnsi="Times New Roman"/>
          <w:sz w:val="24"/>
          <w:szCs w:val="24"/>
          <w:lang w:eastAsia="ru-RU"/>
        </w:rPr>
      </w:pPr>
    </w:p>
    <w:p w:rsidR="00CF46EF" w:rsidRDefault="00CF46EF" w:rsidP="0078239C">
      <w:pPr>
        <w:spacing w:after="60" w:line="240" w:lineRule="auto"/>
        <w:ind w:left="5580"/>
        <w:rPr>
          <w:rFonts w:ascii="Times New Roman" w:hAnsi="Times New Roman"/>
          <w:sz w:val="24"/>
          <w:szCs w:val="24"/>
          <w:lang w:eastAsia="ru-RU"/>
        </w:rPr>
      </w:pPr>
    </w:p>
    <w:p w:rsidR="00CF46EF" w:rsidRDefault="00CF46EF" w:rsidP="0078239C">
      <w:pPr>
        <w:spacing w:after="60" w:line="240" w:lineRule="auto"/>
        <w:jc w:val="center"/>
        <w:rPr>
          <w:rFonts w:ascii="Times New Roman" w:hAnsi="Times New Roman"/>
          <w:sz w:val="24"/>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18"/>
          <w:szCs w:val="24"/>
          <w:lang w:eastAsia="ru-RU"/>
        </w:rPr>
      </w:pPr>
    </w:p>
    <w:p w:rsidR="00795E53" w:rsidRDefault="00795E53" w:rsidP="0078239C">
      <w:pPr>
        <w:spacing w:after="60" w:line="240" w:lineRule="auto"/>
        <w:jc w:val="center"/>
        <w:rPr>
          <w:rFonts w:ascii="Times New Roman" w:hAnsi="Times New Roman"/>
          <w:sz w:val="18"/>
          <w:szCs w:val="24"/>
          <w:lang w:eastAsia="ru-RU"/>
        </w:rPr>
      </w:pPr>
    </w:p>
    <w:p w:rsidR="00795E53" w:rsidRDefault="00795E53" w:rsidP="0078239C">
      <w:pPr>
        <w:spacing w:after="60" w:line="240" w:lineRule="auto"/>
        <w:jc w:val="center"/>
        <w:rPr>
          <w:rFonts w:ascii="Times New Roman" w:hAnsi="Times New Roman"/>
          <w:sz w:val="18"/>
          <w:szCs w:val="24"/>
          <w:lang w:eastAsia="ru-RU"/>
        </w:rPr>
      </w:pPr>
    </w:p>
    <w:p w:rsidR="00CF46EF" w:rsidRDefault="00CF46EF" w:rsidP="0078239C">
      <w:pPr>
        <w:spacing w:after="60" w:line="240" w:lineRule="auto"/>
        <w:jc w:val="center"/>
        <w:rPr>
          <w:rFonts w:ascii="Times New Roman" w:hAnsi="Times New Roman"/>
          <w:sz w:val="28"/>
          <w:szCs w:val="28"/>
          <w:lang w:eastAsia="ru-RU"/>
        </w:rPr>
      </w:pPr>
      <w:r w:rsidRPr="00292C6F">
        <w:rPr>
          <w:rFonts w:ascii="Times New Roman" w:hAnsi="Times New Roman"/>
          <w:sz w:val="28"/>
          <w:szCs w:val="28"/>
          <w:lang w:eastAsia="ru-RU"/>
        </w:rPr>
        <w:t>201</w:t>
      </w:r>
      <w:r w:rsidR="001C45E0">
        <w:rPr>
          <w:rFonts w:ascii="Times New Roman" w:hAnsi="Times New Roman"/>
          <w:sz w:val="28"/>
          <w:szCs w:val="28"/>
          <w:lang w:eastAsia="ru-RU"/>
        </w:rPr>
        <w:t>9</w:t>
      </w:r>
      <w:r w:rsidRPr="00292C6F">
        <w:rPr>
          <w:rFonts w:ascii="Times New Roman" w:hAnsi="Times New Roman"/>
          <w:sz w:val="28"/>
          <w:szCs w:val="28"/>
          <w:lang w:eastAsia="ru-RU"/>
        </w:rPr>
        <w:br w:type="page"/>
      </w:r>
      <w:r>
        <w:rPr>
          <w:rFonts w:ascii="Times New Roman" w:hAnsi="Times New Roman"/>
          <w:sz w:val="28"/>
          <w:szCs w:val="28"/>
          <w:lang w:eastAsia="ru-RU"/>
        </w:rPr>
        <w:lastRenderedPageBreak/>
        <w:t>СОДЕРЖАНИЕ</w:t>
      </w:r>
    </w:p>
    <w:p w:rsidR="00CF46EF" w:rsidRDefault="00CF46EF" w:rsidP="0078239C">
      <w:pPr>
        <w:spacing w:after="60" w:line="240" w:lineRule="auto"/>
        <w:jc w:val="center"/>
        <w:rPr>
          <w:rFonts w:ascii="Times New Roman" w:hAnsi="Times New Roman"/>
          <w:sz w:val="28"/>
          <w:szCs w:val="28"/>
          <w:lang w:eastAsia="ru-RU"/>
        </w:rPr>
      </w:pPr>
    </w:p>
    <w:p w:rsidR="00CF46EF" w:rsidRDefault="00CF46EF" w:rsidP="00A7593C">
      <w:pPr>
        <w:spacing w:after="0" w:line="360" w:lineRule="auto"/>
        <w:ind w:left="540"/>
        <w:rPr>
          <w:rFonts w:ascii="Times New Roman" w:hAnsi="Times New Roman"/>
          <w:sz w:val="28"/>
          <w:szCs w:val="28"/>
          <w:lang w:eastAsia="ru-RU"/>
        </w:rPr>
      </w:pPr>
      <w:r>
        <w:rPr>
          <w:rFonts w:ascii="Times New Roman" w:hAnsi="Times New Roman"/>
          <w:sz w:val="28"/>
          <w:szCs w:val="28"/>
          <w:lang w:eastAsia="ru-RU"/>
        </w:rPr>
        <w:t>I. Оценка образовательной деятельности……………………………………</w:t>
      </w:r>
      <w:r w:rsidRPr="009E3C44">
        <w:rPr>
          <w:rFonts w:ascii="Times New Roman" w:hAnsi="Times New Roman"/>
          <w:sz w:val="28"/>
          <w:szCs w:val="28"/>
          <w:lang w:eastAsia="ru-RU"/>
        </w:rPr>
        <w:t>……</w:t>
      </w:r>
      <w:r>
        <w:rPr>
          <w:rFonts w:ascii="Times New Roman" w:hAnsi="Times New Roman"/>
          <w:sz w:val="28"/>
          <w:szCs w:val="28"/>
          <w:lang w:eastAsia="ru-RU"/>
        </w:rPr>
        <w:t>..3</w:t>
      </w:r>
    </w:p>
    <w:p w:rsidR="00CF46EF" w:rsidRPr="00D8438A" w:rsidRDefault="00CF46EF" w:rsidP="00A7593C">
      <w:pPr>
        <w:spacing w:after="0" w:line="360" w:lineRule="auto"/>
        <w:ind w:left="540"/>
        <w:rPr>
          <w:rFonts w:ascii="Times New Roman" w:hAnsi="Times New Roman"/>
          <w:sz w:val="28"/>
          <w:szCs w:val="28"/>
        </w:rPr>
      </w:pPr>
      <w:r>
        <w:rPr>
          <w:rFonts w:ascii="Times New Roman" w:hAnsi="Times New Roman"/>
          <w:sz w:val="28"/>
          <w:szCs w:val="28"/>
          <w:lang w:val="en-US"/>
        </w:rPr>
        <w:t>II</w:t>
      </w:r>
      <w:r w:rsidRPr="00292C6F">
        <w:rPr>
          <w:rFonts w:ascii="Times New Roman" w:hAnsi="Times New Roman"/>
          <w:sz w:val="28"/>
          <w:szCs w:val="28"/>
        </w:rPr>
        <w:t>. Оценка системы управления организации</w:t>
      </w:r>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....3</w:t>
      </w:r>
    </w:p>
    <w:p w:rsidR="00CF46EF" w:rsidRPr="00D8438A" w:rsidRDefault="00CF46EF" w:rsidP="00A7593C">
      <w:pPr>
        <w:spacing w:after="0" w:line="360" w:lineRule="auto"/>
        <w:ind w:left="540"/>
        <w:rPr>
          <w:rFonts w:ascii="Times New Roman" w:hAnsi="Times New Roman"/>
          <w:sz w:val="28"/>
          <w:szCs w:val="28"/>
        </w:rPr>
      </w:pPr>
      <w:r w:rsidRPr="00D8438A">
        <w:rPr>
          <w:rFonts w:ascii="Times New Roman" w:hAnsi="Times New Roman"/>
          <w:sz w:val="28"/>
          <w:szCs w:val="28"/>
          <w:lang w:val="en-US"/>
        </w:rPr>
        <w:t>III</w:t>
      </w:r>
      <w:r w:rsidRPr="00D8438A">
        <w:rPr>
          <w:rFonts w:ascii="Times New Roman" w:hAnsi="Times New Roman"/>
          <w:sz w:val="28"/>
          <w:szCs w:val="28"/>
        </w:rPr>
        <w:t>. Оценка содержания и к</w:t>
      </w:r>
      <w:r>
        <w:rPr>
          <w:rFonts w:ascii="Times New Roman" w:hAnsi="Times New Roman"/>
          <w:sz w:val="28"/>
          <w:szCs w:val="28"/>
        </w:rPr>
        <w:t>ачества подготовки, обучающихся</w:t>
      </w:r>
      <w:r w:rsidRPr="00D8438A">
        <w:rPr>
          <w:rFonts w:ascii="Times New Roman" w:hAnsi="Times New Roman"/>
          <w:sz w:val="28"/>
          <w:szCs w:val="28"/>
        </w:rPr>
        <w:t>……………</w:t>
      </w:r>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w:t>
      </w:r>
      <w:r w:rsidRPr="00D8438A">
        <w:rPr>
          <w:rFonts w:ascii="Times New Roman" w:hAnsi="Times New Roman"/>
          <w:sz w:val="28"/>
          <w:szCs w:val="28"/>
        </w:rPr>
        <w:t>3</w:t>
      </w:r>
    </w:p>
    <w:p w:rsidR="00CF46EF" w:rsidRDefault="00CF46EF" w:rsidP="00A7593C">
      <w:pPr>
        <w:spacing w:after="0" w:line="360" w:lineRule="auto"/>
        <w:ind w:left="540"/>
        <w:rPr>
          <w:rFonts w:ascii="Times New Roman" w:hAnsi="Times New Roman"/>
          <w:sz w:val="28"/>
          <w:szCs w:val="28"/>
        </w:rPr>
      </w:pPr>
      <w:r>
        <w:rPr>
          <w:rFonts w:ascii="Times New Roman" w:hAnsi="Times New Roman"/>
          <w:sz w:val="28"/>
          <w:szCs w:val="28"/>
          <w:lang w:val="en-US"/>
        </w:rPr>
        <w:t>IV</w:t>
      </w:r>
      <w:r w:rsidRPr="00292C6F">
        <w:rPr>
          <w:rFonts w:ascii="Times New Roman" w:hAnsi="Times New Roman"/>
          <w:sz w:val="28"/>
          <w:szCs w:val="28"/>
        </w:rPr>
        <w:t>. Оценка организации учебного процесса</w:t>
      </w:r>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...3</w:t>
      </w:r>
    </w:p>
    <w:p w:rsidR="00CF46EF" w:rsidRDefault="00CF46EF" w:rsidP="00A7593C">
      <w:pPr>
        <w:spacing w:after="0" w:line="360" w:lineRule="auto"/>
        <w:ind w:left="540"/>
        <w:rPr>
          <w:rFonts w:ascii="Times New Roman" w:hAnsi="Times New Roman"/>
          <w:sz w:val="28"/>
          <w:szCs w:val="28"/>
        </w:rPr>
      </w:pPr>
      <w:r>
        <w:rPr>
          <w:rFonts w:ascii="Times New Roman" w:hAnsi="Times New Roman"/>
          <w:sz w:val="28"/>
          <w:szCs w:val="28"/>
          <w:lang w:val="en-US"/>
        </w:rPr>
        <w:t>IV</w:t>
      </w:r>
      <w:r w:rsidRPr="00292C6F">
        <w:rPr>
          <w:rFonts w:ascii="Times New Roman" w:hAnsi="Times New Roman"/>
          <w:sz w:val="28"/>
          <w:szCs w:val="28"/>
        </w:rPr>
        <w:t>. Оценка качества кадрового обеспечения</w:t>
      </w:r>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3</w:t>
      </w:r>
    </w:p>
    <w:p w:rsidR="00CF46EF" w:rsidRDefault="00CF46EF" w:rsidP="00A7593C">
      <w:pPr>
        <w:spacing w:after="0" w:line="360" w:lineRule="auto"/>
        <w:ind w:left="540"/>
        <w:rPr>
          <w:rFonts w:ascii="Times New Roman" w:hAnsi="Times New Roman"/>
          <w:sz w:val="28"/>
          <w:szCs w:val="28"/>
        </w:rPr>
      </w:pPr>
      <w:r>
        <w:rPr>
          <w:rFonts w:ascii="Times New Roman" w:hAnsi="Times New Roman"/>
          <w:sz w:val="28"/>
          <w:szCs w:val="28"/>
          <w:lang w:val="en-US"/>
        </w:rPr>
        <w:t>V</w:t>
      </w:r>
      <w:r w:rsidRPr="00292C6F">
        <w:rPr>
          <w:rFonts w:ascii="Times New Roman" w:hAnsi="Times New Roman"/>
          <w:sz w:val="28"/>
          <w:szCs w:val="28"/>
        </w:rPr>
        <w:t>. Оценка качества учебно-методического обеспечения</w:t>
      </w:r>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.....4</w:t>
      </w:r>
    </w:p>
    <w:p w:rsidR="00CF46EF" w:rsidRDefault="00CF46EF" w:rsidP="00A7593C">
      <w:pPr>
        <w:spacing w:after="0" w:line="360" w:lineRule="auto"/>
        <w:ind w:left="540"/>
        <w:rPr>
          <w:rFonts w:ascii="Times New Roman" w:hAnsi="Times New Roman"/>
          <w:sz w:val="28"/>
          <w:szCs w:val="28"/>
        </w:rPr>
      </w:pPr>
      <w:r>
        <w:rPr>
          <w:rFonts w:ascii="Times New Roman" w:hAnsi="Times New Roman"/>
          <w:sz w:val="28"/>
          <w:szCs w:val="28"/>
          <w:lang w:val="en-US"/>
        </w:rPr>
        <w:t>VI</w:t>
      </w:r>
      <w:r w:rsidRPr="00D8438A">
        <w:rPr>
          <w:rFonts w:ascii="Times New Roman" w:hAnsi="Times New Roman"/>
          <w:sz w:val="28"/>
          <w:szCs w:val="28"/>
        </w:rPr>
        <w:t>. Оценка  качества  библиотечно-информационного обеспечения……</w:t>
      </w:r>
      <w:r>
        <w:rPr>
          <w:rFonts w:ascii="Times New Roman" w:hAnsi="Times New Roman"/>
          <w:sz w:val="28"/>
          <w:szCs w:val="28"/>
        </w:rPr>
        <w:t>……….</w:t>
      </w:r>
      <w:r w:rsidRPr="00D8438A">
        <w:rPr>
          <w:rFonts w:ascii="Times New Roman" w:hAnsi="Times New Roman"/>
          <w:sz w:val="28"/>
          <w:szCs w:val="28"/>
        </w:rPr>
        <w:t>4</w:t>
      </w:r>
    </w:p>
    <w:p w:rsidR="00CF46EF" w:rsidRPr="00C34984" w:rsidRDefault="00CF46EF" w:rsidP="00A7593C">
      <w:pPr>
        <w:spacing w:after="0" w:line="360" w:lineRule="auto"/>
        <w:ind w:left="540"/>
        <w:rPr>
          <w:rFonts w:ascii="Times New Roman" w:hAnsi="Times New Roman"/>
          <w:sz w:val="28"/>
          <w:szCs w:val="28"/>
        </w:rPr>
      </w:pPr>
      <w:r>
        <w:rPr>
          <w:rFonts w:ascii="Times New Roman" w:hAnsi="Times New Roman"/>
          <w:sz w:val="28"/>
          <w:szCs w:val="28"/>
          <w:lang w:val="en-US"/>
        </w:rPr>
        <w:t>VII</w:t>
      </w:r>
      <w:r w:rsidRPr="00D8438A">
        <w:rPr>
          <w:rFonts w:ascii="Times New Roman" w:hAnsi="Times New Roman"/>
          <w:sz w:val="28"/>
          <w:szCs w:val="28"/>
        </w:rPr>
        <w:t>. Оценка материально-технической базы</w:t>
      </w:r>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…..4</w:t>
      </w:r>
    </w:p>
    <w:p w:rsidR="00CF46EF" w:rsidRPr="009E3C44" w:rsidRDefault="00CF46EF" w:rsidP="00A7593C">
      <w:pPr>
        <w:numPr>
          <w:ilvl w:val="0"/>
          <w:numId w:val="9"/>
        </w:numPr>
        <w:tabs>
          <w:tab w:val="clear" w:pos="900"/>
          <w:tab w:val="num" w:pos="1080"/>
        </w:tabs>
        <w:spacing w:after="0" w:line="360" w:lineRule="auto"/>
        <w:ind w:left="1080"/>
        <w:jc w:val="both"/>
        <w:rPr>
          <w:rFonts w:ascii="Times New Roman" w:hAnsi="Times New Roman"/>
          <w:sz w:val="28"/>
          <w:szCs w:val="28"/>
          <w:lang w:eastAsia="ru-RU"/>
        </w:rPr>
      </w:pPr>
      <w:r w:rsidRPr="009E3C44">
        <w:rPr>
          <w:rFonts w:ascii="Times New Roman" w:hAnsi="Times New Roman"/>
          <w:sz w:val="28"/>
          <w:szCs w:val="28"/>
          <w:lang w:eastAsia="ru-RU"/>
        </w:rPr>
        <w:t xml:space="preserve">Сведения о наличии  в собственности или на ином законном </w:t>
      </w:r>
    </w:p>
    <w:p w:rsidR="00CF46EF" w:rsidRPr="00C34984" w:rsidRDefault="00CF46EF" w:rsidP="00A7593C">
      <w:pPr>
        <w:spacing w:after="0" w:line="360" w:lineRule="auto"/>
        <w:ind w:left="1080"/>
        <w:jc w:val="both"/>
        <w:rPr>
          <w:rFonts w:ascii="Times New Roman" w:hAnsi="Times New Roman"/>
          <w:sz w:val="28"/>
          <w:szCs w:val="28"/>
          <w:lang w:eastAsia="ru-RU"/>
        </w:rPr>
      </w:pPr>
      <w:r w:rsidRPr="009E3C44">
        <w:rPr>
          <w:rFonts w:ascii="Times New Roman" w:hAnsi="Times New Roman"/>
          <w:sz w:val="28"/>
          <w:szCs w:val="28"/>
          <w:lang w:eastAsia="ru-RU"/>
        </w:rPr>
        <w:t>основании оборудованных учебных транспортных средств…………</w:t>
      </w:r>
      <w:r>
        <w:rPr>
          <w:rFonts w:ascii="Times New Roman" w:hAnsi="Times New Roman"/>
          <w:sz w:val="28"/>
          <w:szCs w:val="28"/>
          <w:lang w:eastAsia="ru-RU"/>
        </w:rPr>
        <w:t>...........</w:t>
      </w:r>
      <w:r w:rsidRPr="009E3C44">
        <w:rPr>
          <w:rFonts w:ascii="Times New Roman" w:hAnsi="Times New Roman"/>
          <w:sz w:val="28"/>
          <w:szCs w:val="28"/>
          <w:lang w:eastAsia="ru-RU"/>
        </w:rPr>
        <w:t>4</w:t>
      </w:r>
    </w:p>
    <w:p w:rsidR="00CF46EF" w:rsidRPr="009E3C44"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sidRPr="009E3C44">
        <w:rPr>
          <w:rFonts w:ascii="Times New Roman" w:hAnsi="Times New Roman"/>
          <w:sz w:val="28"/>
          <w:szCs w:val="28"/>
        </w:rPr>
        <w:t>Сведения о мастерах производственного обучения...................................</w:t>
      </w:r>
      <w:r>
        <w:rPr>
          <w:rFonts w:ascii="Times New Roman" w:hAnsi="Times New Roman"/>
          <w:sz w:val="28"/>
          <w:szCs w:val="28"/>
        </w:rPr>
        <w:t>....</w:t>
      </w:r>
      <w:r w:rsidRPr="009E3C44">
        <w:rPr>
          <w:rFonts w:ascii="Times New Roman" w:hAnsi="Times New Roman"/>
          <w:sz w:val="28"/>
          <w:szCs w:val="28"/>
        </w:rPr>
        <w:t>.</w:t>
      </w:r>
      <w:r>
        <w:rPr>
          <w:rFonts w:ascii="Times New Roman" w:hAnsi="Times New Roman"/>
          <w:sz w:val="28"/>
          <w:szCs w:val="28"/>
        </w:rPr>
        <w:t>.</w:t>
      </w:r>
      <w:r w:rsidR="007F7D77" w:rsidRPr="007F7D77">
        <w:rPr>
          <w:rFonts w:ascii="Times New Roman" w:hAnsi="Times New Roman"/>
          <w:sz w:val="28"/>
          <w:szCs w:val="28"/>
        </w:rPr>
        <w:t>6</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sidRPr="009E3C44">
        <w:rPr>
          <w:rFonts w:ascii="Times New Roman" w:hAnsi="Times New Roman"/>
          <w:sz w:val="28"/>
          <w:szCs w:val="28"/>
        </w:rPr>
        <w:t xml:space="preserve">Сведения о преподавателях </w:t>
      </w:r>
      <w:r>
        <w:rPr>
          <w:rFonts w:ascii="Times New Roman" w:hAnsi="Times New Roman"/>
          <w:sz w:val="28"/>
          <w:szCs w:val="28"/>
        </w:rPr>
        <w:t>учебных предметов..............................................7</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Сведения о закрытой площадке автодроме.......................................................8</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Сведению об оборудованных учебных кабинетах............</w:t>
      </w:r>
      <w:r w:rsidR="007F7D77">
        <w:rPr>
          <w:rFonts w:ascii="Times New Roman" w:hAnsi="Times New Roman"/>
          <w:sz w:val="28"/>
          <w:szCs w:val="28"/>
        </w:rPr>
        <w:t>..............................</w:t>
      </w:r>
      <w:r w:rsidR="007F7D77" w:rsidRPr="007F7D77">
        <w:rPr>
          <w:rFonts w:ascii="Times New Roman" w:hAnsi="Times New Roman"/>
          <w:sz w:val="28"/>
          <w:szCs w:val="28"/>
        </w:rPr>
        <w:t>9</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И</w:t>
      </w:r>
      <w:r w:rsidR="0006682A">
        <w:rPr>
          <w:rFonts w:ascii="Times New Roman" w:hAnsi="Times New Roman"/>
          <w:sz w:val="28"/>
          <w:szCs w:val="28"/>
        </w:rPr>
        <w:t>н</w:t>
      </w:r>
      <w:r>
        <w:rPr>
          <w:rFonts w:ascii="Times New Roman" w:hAnsi="Times New Roman"/>
          <w:sz w:val="28"/>
          <w:szCs w:val="28"/>
        </w:rPr>
        <w:t>формационно</w:t>
      </w:r>
      <w:r w:rsidR="0006682A">
        <w:rPr>
          <w:rFonts w:ascii="Times New Roman" w:hAnsi="Times New Roman"/>
          <w:sz w:val="28"/>
          <w:szCs w:val="28"/>
        </w:rPr>
        <w:t>-методические и иные материалы</w:t>
      </w:r>
      <w:r>
        <w:rPr>
          <w:rFonts w:ascii="Times New Roman" w:hAnsi="Times New Roman"/>
          <w:sz w:val="28"/>
          <w:szCs w:val="28"/>
        </w:rPr>
        <w:t>..........</w:t>
      </w:r>
      <w:r w:rsidR="007F7D77">
        <w:rPr>
          <w:rFonts w:ascii="Times New Roman" w:hAnsi="Times New Roman"/>
          <w:sz w:val="28"/>
          <w:szCs w:val="28"/>
        </w:rPr>
        <w:t>..............................1</w:t>
      </w:r>
      <w:r w:rsidR="007F7D77" w:rsidRPr="007F7D77">
        <w:rPr>
          <w:rFonts w:ascii="Times New Roman" w:hAnsi="Times New Roman"/>
          <w:sz w:val="28"/>
          <w:szCs w:val="28"/>
        </w:rPr>
        <w:t>0</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Сведения об оборудовании и технических средствах обучения...................11</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Наличие учебного оборудования.......................................</w:t>
      </w:r>
      <w:r w:rsidR="007F7D77">
        <w:rPr>
          <w:rFonts w:ascii="Times New Roman" w:hAnsi="Times New Roman"/>
          <w:sz w:val="28"/>
          <w:szCs w:val="28"/>
        </w:rPr>
        <w:t>..............................1</w:t>
      </w:r>
      <w:r w:rsidR="007F7D77">
        <w:rPr>
          <w:rFonts w:ascii="Times New Roman" w:hAnsi="Times New Roman"/>
          <w:sz w:val="28"/>
          <w:szCs w:val="28"/>
          <w:lang w:val="en-US"/>
        </w:rPr>
        <w:t>4</w:t>
      </w:r>
    </w:p>
    <w:p w:rsidR="00CF46EF"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Методические материалы и разработки............................</w:t>
      </w:r>
      <w:r w:rsidR="007F7D77">
        <w:rPr>
          <w:rFonts w:ascii="Times New Roman" w:hAnsi="Times New Roman"/>
          <w:sz w:val="28"/>
          <w:szCs w:val="28"/>
        </w:rPr>
        <w:t>..............................1</w:t>
      </w:r>
      <w:r w:rsidR="007F7D77">
        <w:rPr>
          <w:rFonts w:ascii="Times New Roman" w:hAnsi="Times New Roman"/>
          <w:sz w:val="28"/>
          <w:szCs w:val="28"/>
          <w:lang w:val="en-US"/>
        </w:rPr>
        <w:t>8</w:t>
      </w:r>
    </w:p>
    <w:p w:rsidR="00CF46EF" w:rsidRPr="009E3C44" w:rsidRDefault="00CF46EF" w:rsidP="00A7593C">
      <w:pPr>
        <w:numPr>
          <w:ilvl w:val="0"/>
          <w:numId w:val="9"/>
        </w:numPr>
        <w:tabs>
          <w:tab w:val="clear" w:pos="900"/>
          <w:tab w:val="num" w:pos="1080"/>
        </w:tabs>
        <w:spacing w:after="0" w:line="360" w:lineRule="auto"/>
        <w:ind w:left="1080"/>
        <w:rPr>
          <w:rFonts w:ascii="Times New Roman" w:hAnsi="Times New Roman"/>
          <w:sz w:val="28"/>
          <w:szCs w:val="28"/>
        </w:rPr>
      </w:pPr>
      <w:r>
        <w:rPr>
          <w:rFonts w:ascii="Times New Roman" w:hAnsi="Times New Roman"/>
          <w:sz w:val="28"/>
          <w:szCs w:val="28"/>
        </w:rPr>
        <w:t>Соответствие требованиям Федерального закона «О безопасности дорожного движения».........................................................</w:t>
      </w:r>
      <w:r w:rsidR="007F7D77">
        <w:rPr>
          <w:rFonts w:ascii="Times New Roman" w:hAnsi="Times New Roman"/>
          <w:sz w:val="28"/>
          <w:szCs w:val="28"/>
        </w:rPr>
        <w:t>..............................1</w:t>
      </w:r>
      <w:r w:rsidR="007F7D77" w:rsidRPr="007F7D77">
        <w:rPr>
          <w:rFonts w:ascii="Times New Roman" w:hAnsi="Times New Roman"/>
          <w:sz w:val="28"/>
          <w:szCs w:val="28"/>
        </w:rPr>
        <w:t>9</w:t>
      </w:r>
    </w:p>
    <w:p w:rsidR="00CF46EF" w:rsidRPr="009E3C44" w:rsidRDefault="00CF46EF" w:rsidP="009E3C44">
      <w:pPr>
        <w:spacing w:after="120" w:line="240" w:lineRule="auto"/>
        <w:ind w:left="1080"/>
        <w:jc w:val="both"/>
        <w:rPr>
          <w:rFonts w:ascii="Times New Roman" w:hAnsi="Times New Roman"/>
          <w:sz w:val="28"/>
          <w:szCs w:val="28"/>
          <w:lang w:eastAsia="ru-RU"/>
        </w:rPr>
      </w:pPr>
    </w:p>
    <w:p w:rsidR="00CF46EF" w:rsidRPr="009E3C44" w:rsidRDefault="00CF46EF" w:rsidP="009E3C44">
      <w:pPr>
        <w:ind w:left="1080"/>
        <w:rPr>
          <w:rFonts w:ascii="Times New Roman" w:hAnsi="Times New Roman"/>
          <w:sz w:val="28"/>
          <w:szCs w:val="28"/>
        </w:rPr>
      </w:pPr>
    </w:p>
    <w:p w:rsidR="00CF46EF" w:rsidRPr="00D8438A" w:rsidRDefault="00CF46EF" w:rsidP="00D8438A">
      <w:pPr>
        <w:spacing w:after="0" w:line="240" w:lineRule="auto"/>
        <w:ind w:left="540"/>
        <w:rPr>
          <w:rFonts w:ascii="Times New Roman" w:hAnsi="Times New Roman"/>
          <w:sz w:val="28"/>
          <w:szCs w:val="28"/>
        </w:rPr>
      </w:pPr>
    </w:p>
    <w:p w:rsidR="00CF46EF" w:rsidRPr="00292C6F" w:rsidRDefault="00CF46EF" w:rsidP="00292C6F">
      <w:pPr>
        <w:spacing w:after="0" w:line="240" w:lineRule="auto"/>
        <w:ind w:left="1080"/>
        <w:rPr>
          <w:rFonts w:ascii="Times New Roman" w:hAnsi="Times New Roman"/>
          <w:sz w:val="28"/>
          <w:szCs w:val="28"/>
        </w:rPr>
      </w:pPr>
    </w:p>
    <w:p w:rsidR="00CF46EF" w:rsidRPr="00292C6F" w:rsidRDefault="00CF46EF" w:rsidP="00292C6F">
      <w:pPr>
        <w:spacing w:after="0" w:line="240" w:lineRule="auto"/>
        <w:ind w:left="1080"/>
        <w:rPr>
          <w:rFonts w:ascii="Times New Roman" w:hAnsi="Times New Roman"/>
          <w:sz w:val="28"/>
          <w:szCs w:val="28"/>
        </w:rPr>
      </w:pPr>
    </w:p>
    <w:p w:rsidR="00CF46EF" w:rsidRPr="00292C6F" w:rsidRDefault="00CF46EF" w:rsidP="00292C6F">
      <w:pPr>
        <w:ind w:left="1080"/>
        <w:rPr>
          <w:rFonts w:ascii="Times New Roman" w:hAnsi="Times New Roman"/>
          <w:sz w:val="28"/>
          <w:szCs w:val="28"/>
        </w:rPr>
      </w:pPr>
    </w:p>
    <w:p w:rsidR="00CF46EF" w:rsidRDefault="00CF46EF" w:rsidP="00292C6F">
      <w:pPr>
        <w:spacing w:after="0"/>
        <w:ind w:left="1080"/>
        <w:rPr>
          <w:rFonts w:ascii="Times New Roman" w:hAnsi="Times New Roman"/>
          <w:sz w:val="28"/>
          <w:szCs w:val="28"/>
        </w:rPr>
      </w:pPr>
    </w:p>
    <w:p w:rsidR="00CF46EF" w:rsidRDefault="00CF46EF" w:rsidP="00292C6F">
      <w:pPr>
        <w:spacing w:after="0"/>
        <w:ind w:left="1080"/>
        <w:rPr>
          <w:rFonts w:ascii="Times New Roman" w:hAnsi="Times New Roman"/>
          <w:sz w:val="28"/>
          <w:szCs w:val="28"/>
        </w:rPr>
      </w:pPr>
    </w:p>
    <w:p w:rsidR="00CF46EF" w:rsidRPr="00292C6F" w:rsidRDefault="00CF46EF" w:rsidP="00292C6F">
      <w:pPr>
        <w:ind w:left="720"/>
        <w:rPr>
          <w:rFonts w:ascii="Times New Roman" w:hAnsi="Times New Roman"/>
          <w:sz w:val="28"/>
          <w:szCs w:val="28"/>
        </w:rPr>
      </w:pPr>
    </w:p>
    <w:p w:rsidR="00CF46EF" w:rsidRPr="00292C6F" w:rsidRDefault="00CF46EF" w:rsidP="00292C6F">
      <w:pPr>
        <w:spacing w:after="60" w:line="240" w:lineRule="auto"/>
        <w:ind w:left="720"/>
        <w:rPr>
          <w:rFonts w:ascii="Times New Roman" w:hAnsi="Times New Roman"/>
          <w:sz w:val="28"/>
          <w:szCs w:val="28"/>
          <w:lang w:eastAsia="ru-RU"/>
        </w:rPr>
      </w:pPr>
      <w:r w:rsidRPr="00292C6F">
        <w:rPr>
          <w:rFonts w:ascii="Times New Roman" w:hAnsi="Times New Roman"/>
          <w:sz w:val="28"/>
          <w:szCs w:val="28"/>
          <w:lang w:eastAsia="ru-RU"/>
        </w:rPr>
        <w:br w:type="page"/>
      </w:r>
    </w:p>
    <w:p w:rsidR="00CF46EF" w:rsidRPr="002F2786" w:rsidRDefault="00257424" w:rsidP="00D8438A">
      <w:pPr>
        <w:jc w:val="center"/>
        <w:rPr>
          <w:rFonts w:ascii="Times New Roman" w:hAnsi="Times New Roman"/>
          <w:b/>
          <w:sz w:val="28"/>
          <w:szCs w:val="28"/>
        </w:rPr>
      </w:pPr>
      <w:r>
        <w:rPr>
          <w:rFonts w:ascii="Times New Roman" w:hAnsi="Times New Roman"/>
          <w:b/>
          <w:sz w:val="28"/>
          <w:szCs w:val="28"/>
          <w:lang w:val="en-US"/>
        </w:rPr>
        <w:lastRenderedPageBreak/>
        <w:t>I</w:t>
      </w:r>
      <w:r w:rsidR="00CF46EF">
        <w:rPr>
          <w:rFonts w:ascii="Times New Roman" w:hAnsi="Times New Roman"/>
          <w:b/>
          <w:sz w:val="28"/>
          <w:szCs w:val="28"/>
        </w:rPr>
        <w:t xml:space="preserve">. </w:t>
      </w:r>
      <w:r w:rsidR="00CF46EF" w:rsidRPr="002F2786">
        <w:rPr>
          <w:rFonts w:ascii="Times New Roman" w:hAnsi="Times New Roman"/>
          <w:b/>
          <w:sz w:val="28"/>
          <w:szCs w:val="28"/>
        </w:rPr>
        <w:t>Оценка образовательной деятельности</w:t>
      </w:r>
    </w:p>
    <w:p w:rsidR="00CF46EF" w:rsidRDefault="00CF46EF" w:rsidP="00096208">
      <w:pPr>
        <w:spacing w:after="0" w:line="360" w:lineRule="auto"/>
        <w:rPr>
          <w:rFonts w:ascii="Times New Roman" w:hAnsi="Times New Roman"/>
          <w:sz w:val="16"/>
          <w:szCs w:val="16"/>
          <w:vertAlign w:val="superscript"/>
        </w:rPr>
      </w:pPr>
      <w:r w:rsidRPr="002F2786">
        <w:rPr>
          <w:rFonts w:ascii="Times New Roman" w:hAnsi="Times New Roman"/>
          <w:sz w:val="28"/>
          <w:szCs w:val="28"/>
        </w:rPr>
        <w:t xml:space="preserve">Образовательная деятельность </w:t>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Pr>
          <w:rFonts w:ascii="Times New Roman" w:hAnsi="Times New Roman"/>
          <w:b/>
          <w:sz w:val="24"/>
          <w:szCs w:val="24"/>
          <w:u w:val="single"/>
        </w:rPr>
        <w:t>ООО Капитал Стар»</w:t>
      </w:r>
      <w:r w:rsidR="00564484" w:rsidRPr="001631FA">
        <w:rPr>
          <w:rFonts w:ascii="Times New Roman" w:hAnsi="Times New Roman"/>
          <w:sz w:val="24"/>
          <w:szCs w:val="24"/>
          <w:vertAlign w:val="superscript"/>
        </w:rPr>
        <w:t xml:space="preserve">  </w:t>
      </w:r>
      <w:r w:rsidRPr="00096208">
        <w:rPr>
          <w:rFonts w:ascii="Times New Roman" w:hAnsi="Times New Roman"/>
          <w:sz w:val="16"/>
          <w:szCs w:val="16"/>
          <w:vertAlign w:val="superscript"/>
        </w:rPr>
        <w:t xml:space="preserve"> </w:t>
      </w:r>
    </w:p>
    <w:p w:rsidR="00CF46EF" w:rsidRPr="00096208" w:rsidRDefault="00CF46EF" w:rsidP="00096208">
      <w:pPr>
        <w:spacing w:after="0" w:line="360" w:lineRule="auto"/>
        <w:jc w:val="center"/>
        <w:rPr>
          <w:rFonts w:ascii="Times New Roman" w:hAnsi="Times New Roman"/>
          <w:sz w:val="20"/>
          <w:szCs w:val="20"/>
          <w:vertAlign w:val="superscript"/>
        </w:rPr>
      </w:pPr>
      <w:r w:rsidRPr="00096208">
        <w:rPr>
          <w:rFonts w:ascii="Times New Roman" w:hAnsi="Times New Roman"/>
          <w:sz w:val="20"/>
          <w:szCs w:val="20"/>
          <w:vertAlign w:val="superscript"/>
        </w:rPr>
        <w:t>(наименование образовательной организации)</w:t>
      </w:r>
    </w:p>
    <w:p w:rsidR="00CF46EF" w:rsidRPr="002F2786" w:rsidRDefault="00CF46EF" w:rsidP="00096208">
      <w:pPr>
        <w:spacing w:after="0" w:line="240" w:lineRule="auto"/>
        <w:jc w:val="both"/>
        <w:rPr>
          <w:rFonts w:ascii="Times New Roman" w:hAnsi="Times New Roman"/>
          <w:sz w:val="28"/>
          <w:szCs w:val="28"/>
        </w:rPr>
      </w:pPr>
      <w:r w:rsidRPr="002F2786">
        <w:rPr>
          <w:rFonts w:ascii="Times New Roman" w:hAnsi="Times New Roman"/>
          <w:sz w:val="16"/>
          <w:szCs w:val="16"/>
        </w:rPr>
        <w:t xml:space="preserve"> </w:t>
      </w:r>
      <w:r w:rsidRPr="002F2786">
        <w:rPr>
          <w:rFonts w:ascii="Times New Roman" w:hAnsi="Times New Roman"/>
          <w:sz w:val="28"/>
          <w:szCs w:val="28"/>
        </w:rPr>
        <w:t>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Минобрнауки России от 26.12.2013 года № 1408 (зарегистрирован Минюстом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CF46EF" w:rsidRPr="002F2786" w:rsidRDefault="00CF46EF" w:rsidP="004F56E9">
      <w:pPr>
        <w:spacing w:after="0" w:line="360" w:lineRule="auto"/>
        <w:rPr>
          <w:rFonts w:ascii="Times New Roman" w:hAnsi="Times New Roman"/>
          <w:sz w:val="28"/>
          <w:szCs w:val="28"/>
        </w:rPr>
      </w:pPr>
    </w:p>
    <w:p w:rsidR="00CF46EF" w:rsidRPr="002F2786" w:rsidRDefault="00257424" w:rsidP="00D8438A">
      <w:pPr>
        <w:jc w:val="center"/>
        <w:rPr>
          <w:rFonts w:ascii="Times New Roman" w:hAnsi="Times New Roman"/>
          <w:b/>
          <w:sz w:val="28"/>
          <w:szCs w:val="28"/>
        </w:rPr>
      </w:pPr>
      <w:r>
        <w:rPr>
          <w:rFonts w:ascii="Times New Roman" w:hAnsi="Times New Roman"/>
          <w:b/>
          <w:sz w:val="28"/>
          <w:szCs w:val="28"/>
          <w:lang w:val="en-US"/>
        </w:rPr>
        <w:t>II</w:t>
      </w:r>
      <w:r w:rsidR="00CF46EF">
        <w:rPr>
          <w:rFonts w:ascii="Times New Roman" w:hAnsi="Times New Roman"/>
          <w:b/>
          <w:sz w:val="28"/>
          <w:szCs w:val="28"/>
        </w:rPr>
        <w:t xml:space="preserve">. </w:t>
      </w:r>
      <w:r w:rsidR="00CF46EF" w:rsidRPr="002F2786">
        <w:rPr>
          <w:rFonts w:ascii="Times New Roman" w:hAnsi="Times New Roman"/>
          <w:b/>
          <w:sz w:val="28"/>
          <w:szCs w:val="28"/>
        </w:rPr>
        <w:t>Оценка системы управления организации</w:t>
      </w:r>
    </w:p>
    <w:p w:rsidR="00CF46EF" w:rsidRPr="00615F52" w:rsidRDefault="00CF46EF" w:rsidP="00096208">
      <w:pPr>
        <w:spacing w:after="0" w:line="360" w:lineRule="auto"/>
        <w:ind w:firstLine="540"/>
        <w:rPr>
          <w:rFonts w:ascii="Times New Roman" w:hAnsi="Times New Roman"/>
          <w:b/>
          <w:sz w:val="28"/>
          <w:szCs w:val="28"/>
          <w:u w:val="single"/>
        </w:rPr>
      </w:pPr>
      <w:r w:rsidRPr="002F2786">
        <w:rPr>
          <w:rFonts w:ascii="Times New Roman" w:hAnsi="Times New Roman"/>
          <w:sz w:val="28"/>
          <w:szCs w:val="28"/>
        </w:rPr>
        <w:t xml:space="preserve">Управление </w:t>
      </w:r>
      <w:r>
        <w:rPr>
          <w:rFonts w:ascii="Times New Roman" w:hAnsi="Times New Roman"/>
          <w:sz w:val="28"/>
          <w:szCs w:val="28"/>
        </w:rPr>
        <w:t xml:space="preserve">образовательной организацией </w:t>
      </w:r>
      <w:r w:rsidRPr="002F2786">
        <w:rPr>
          <w:rFonts w:ascii="Times New Roman" w:hAnsi="Times New Roman"/>
          <w:sz w:val="28"/>
          <w:szCs w:val="28"/>
        </w:rPr>
        <w:t xml:space="preserve">осуществляется в соответствии с законодательством Российской Федерации и Уставом </w:t>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sidRPr="001631FA">
        <w:rPr>
          <w:rFonts w:ascii="Times New Roman" w:hAnsi="Times New Roman"/>
          <w:b/>
          <w:sz w:val="24"/>
          <w:szCs w:val="24"/>
          <w:u w:val="single"/>
        </w:rPr>
        <w:softHyphen/>
      </w:r>
      <w:r w:rsidR="00564484">
        <w:rPr>
          <w:rFonts w:ascii="Times New Roman" w:hAnsi="Times New Roman"/>
          <w:b/>
          <w:sz w:val="24"/>
          <w:szCs w:val="24"/>
          <w:u w:val="single"/>
        </w:rPr>
        <w:t xml:space="preserve">ООО </w:t>
      </w:r>
      <w:r w:rsidR="00404C42">
        <w:rPr>
          <w:rFonts w:ascii="Times New Roman" w:hAnsi="Times New Roman"/>
          <w:b/>
          <w:sz w:val="24"/>
          <w:szCs w:val="24"/>
          <w:u w:val="single"/>
        </w:rPr>
        <w:t>«</w:t>
      </w:r>
      <w:r w:rsidR="00564484">
        <w:rPr>
          <w:rFonts w:ascii="Times New Roman" w:hAnsi="Times New Roman"/>
          <w:b/>
          <w:sz w:val="24"/>
          <w:szCs w:val="24"/>
          <w:u w:val="single"/>
        </w:rPr>
        <w:t>Капитал Стар»</w:t>
      </w:r>
      <w:r w:rsidR="00564484" w:rsidRPr="001631FA">
        <w:rPr>
          <w:rFonts w:ascii="Times New Roman" w:hAnsi="Times New Roman"/>
          <w:sz w:val="24"/>
          <w:szCs w:val="24"/>
          <w:vertAlign w:val="superscript"/>
        </w:rPr>
        <w:t xml:space="preserve">  </w:t>
      </w:r>
    </w:p>
    <w:p w:rsidR="00CF46EF" w:rsidRDefault="00257424" w:rsidP="00D8438A">
      <w:pPr>
        <w:jc w:val="center"/>
        <w:rPr>
          <w:rFonts w:ascii="Times New Roman" w:hAnsi="Times New Roman"/>
          <w:sz w:val="28"/>
          <w:szCs w:val="28"/>
        </w:rPr>
      </w:pPr>
      <w:r>
        <w:rPr>
          <w:rFonts w:ascii="Times New Roman" w:hAnsi="Times New Roman"/>
          <w:b/>
          <w:sz w:val="28"/>
          <w:szCs w:val="28"/>
          <w:lang w:val="en-US"/>
        </w:rPr>
        <w:t>III</w:t>
      </w:r>
      <w:r w:rsidR="00CF46EF">
        <w:rPr>
          <w:rFonts w:ascii="Times New Roman" w:hAnsi="Times New Roman"/>
          <w:b/>
          <w:sz w:val="28"/>
          <w:szCs w:val="28"/>
        </w:rPr>
        <w:t xml:space="preserve">. </w:t>
      </w:r>
      <w:r w:rsidR="00CF46EF" w:rsidRPr="002F2786">
        <w:rPr>
          <w:rFonts w:ascii="Times New Roman" w:hAnsi="Times New Roman"/>
          <w:b/>
          <w:sz w:val="28"/>
          <w:szCs w:val="28"/>
        </w:rPr>
        <w:t xml:space="preserve">Оценка содержания и качества подготовки, обучающихся </w:t>
      </w:r>
      <w:r w:rsidR="00CF46EF" w:rsidRPr="002F2786">
        <w:rPr>
          <w:rFonts w:ascii="Times New Roman" w:hAnsi="Times New Roman"/>
          <w:sz w:val="28"/>
          <w:szCs w:val="28"/>
        </w:rPr>
        <w:t>за 20</w:t>
      </w:r>
      <w:r w:rsidR="00CF46EF" w:rsidRPr="00096208">
        <w:rPr>
          <w:rFonts w:ascii="Times New Roman" w:hAnsi="Times New Roman"/>
          <w:b/>
          <w:sz w:val="28"/>
          <w:szCs w:val="28"/>
        </w:rPr>
        <w:t>1</w:t>
      </w:r>
      <w:r w:rsidR="001C45E0">
        <w:rPr>
          <w:rFonts w:ascii="Times New Roman" w:hAnsi="Times New Roman"/>
          <w:b/>
          <w:sz w:val="28"/>
          <w:szCs w:val="28"/>
        </w:rPr>
        <w:t>8</w:t>
      </w:r>
      <w:bookmarkStart w:id="0" w:name="_GoBack"/>
      <w:bookmarkEnd w:id="0"/>
      <w:r w:rsidR="00CF46EF" w:rsidRPr="002F2786">
        <w:rPr>
          <w:rFonts w:ascii="Times New Roman" w:hAnsi="Times New Roman"/>
          <w:sz w:val="28"/>
          <w:szCs w:val="28"/>
        </w:rPr>
        <w:t xml:space="preserve"> год</w:t>
      </w:r>
    </w:p>
    <w:tbl>
      <w:tblPr>
        <w:tblW w:w="1117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567"/>
        <w:gridCol w:w="567"/>
        <w:gridCol w:w="709"/>
        <w:gridCol w:w="425"/>
        <w:gridCol w:w="567"/>
        <w:gridCol w:w="851"/>
        <w:gridCol w:w="567"/>
        <w:gridCol w:w="850"/>
        <w:gridCol w:w="425"/>
        <w:gridCol w:w="709"/>
        <w:gridCol w:w="425"/>
        <w:gridCol w:w="709"/>
        <w:gridCol w:w="567"/>
        <w:gridCol w:w="709"/>
        <w:gridCol w:w="425"/>
        <w:gridCol w:w="425"/>
        <w:gridCol w:w="426"/>
        <w:gridCol w:w="680"/>
      </w:tblGrid>
      <w:tr w:rsidR="00CF46EF" w:rsidRPr="002F1709" w:rsidTr="00B53098">
        <w:tc>
          <w:tcPr>
            <w:tcW w:w="569" w:type="dxa"/>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Количество обучающихся</w:t>
            </w:r>
          </w:p>
        </w:tc>
        <w:tc>
          <w:tcPr>
            <w:tcW w:w="2268" w:type="dxa"/>
            <w:gridSpan w:val="4"/>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Отчислено в процессе обучения</w:t>
            </w:r>
          </w:p>
        </w:tc>
        <w:tc>
          <w:tcPr>
            <w:tcW w:w="1418" w:type="dxa"/>
            <w:gridSpan w:val="2"/>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Допущено</w:t>
            </w:r>
          </w:p>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 xml:space="preserve">к </w:t>
            </w:r>
            <w:r w:rsidR="009854F9" w:rsidRPr="002F1709">
              <w:rPr>
                <w:rFonts w:ascii="Times New Roman" w:hAnsi="Times New Roman"/>
                <w:sz w:val="16"/>
                <w:szCs w:val="16"/>
              </w:rPr>
              <w:t>квалификационному</w:t>
            </w:r>
          </w:p>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экзамену</w:t>
            </w:r>
          </w:p>
        </w:tc>
        <w:tc>
          <w:tcPr>
            <w:tcW w:w="4961" w:type="dxa"/>
            <w:gridSpan w:val="8"/>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Сдали квалификационный экзамен</w:t>
            </w:r>
          </w:p>
          <w:p w:rsidR="00CF46EF" w:rsidRPr="002F1709" w:rsidRDefault="00CF46EF" w:rsidP="00C96F83">
            <w:pPr>
              <w:spacing w:after="0" w:line="240" w:lineRule="auto"/>
              <w:jc w:val="center"/>
              <w:rPr>
                <w:rFonts w:ascii="Times New Roman" w:hAnsi="Times New Roman"/>
                <w:sz w:val="16"/>
                <w:szCs w:val="16"/>
              </w:rPr>
            </w:pPr>
          </w:p>
        </w:tc>
        <w:tc>
          <w:tcPr>
            <w:tcW w:w="850" w:type="dxa"/>
            <w:gridSpan w:val="2"/>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Не сдали квалифи-кационный экзамен</w:t>
            </w:r>
          </w:p>
        </w:tc>
        <w:tc>
          <w:tcPr>
            <w:tcW w:w="1106" w:type="dxa"/>
            <w:gridSpan w:val="2"/>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Сдали экзамен</w:t>
            </w:r>
          </w:p>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в ГИБДД</w:t>
            </w:r>
          </w:p>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с первого раза</w:t>
            </w:r>
          </w:p>
        </w:tc>
      </w:tr>
      <w:tr w:rsidR="00CF46EF" w:rsidRPr="002F1709" w:rsidTr="00B53098">
        <w:trPr>
          <w:trHeight w:val="196"/>
        </w:trPr>
        <w:tc>
          <w:tcPr>
            <w:tcW w:w="569" w:type="dxa"/>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134" w:type="dxa"/>
            <w:gridSpan w:val="2"/>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Всего</w:t>
            </w:r>
          </w:p>
        </w:tc>
        <w:tc>
          <w:tcPr>
            <w:tcW w:w="1134" w:type="dxa"/>
            <w:gridSpan w:val="2"/>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В том числе</w:t>
            </w:r>
          </w:p>
          <w:p w:rsidR="00CF46EF" w:rsidRPr="002F1709" w:rsidRDefault="00CF46EF" w:rsidP="009854F9">
            <w:pPr>
              <w:spacing w:after="0" w:line="240" w:lineRule="auto"/>
              <w:jc w:val="center"/>
              <w:rPr>
                <w:rFonts w:ascii="Times New Roman" w:hAnsi="Times New Roman"/>
                <w:sz w:val="16"/>
                <w:szCs w:val="16"/>
              </w:rPr>
            </w:pPr>
            <w:r w:rsidRPr="002F1709">
              <w:rPr>
                <w:rFonts w:ascii="Times New Roman" w:hAnsi="Times New Roman"/>
                <w:sz w:val="16"/>
                <w:szCs w:val="16"/>
              </w:rPr>
              <w:t>по неуспеваемости</w:t>
            </w:r>
          </w:p>
        </w:tc>
        <w:tc>
          <w:tcPr>
            <w:tcW w:w="1418"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417" w:type="dxa"/>
            <w:gridSpan w:val="2"/>
            <w:vMerge w:val="restart"/>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Всего</w:t>
            </w:r>
          </w:p>
        </w:tc>
        <w:tc>
          <w:tcPr>
            <w:tcW w:w="3544" w:type="dxa"/>
            <w:gridSpan w:val="6"/>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Из них с оценками</w:t>
            </w:r>
          </w:p>
        </w:tc>
        <w:tc>
          <w:tcPr>
            <w:tcW w:w="850"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106"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r>
      <w:tr w:rsidR="00CF46EF" w:rsidRPr="002F1709" w:rsidTr="00B53098">
        <w:trPr>
          <w:trHeight w:val="246"/>
        </w:trPr>
        <w:tc>
          <w:tcPr>
            <w:tcW w:w="569" w:type="dxa"/>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134"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134"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418"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417"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134" w:type="dxa"/>
            <w:gridSpan w:val="2"/>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отлично</w:t>
            </w:r>
          </w:p>
        </w:tc>
        <w:tc>
          <w:tcPr>
            <w:tcW w:w="1134" w:type="dxa"/>
            <w:gridSpan w:val="2"/>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хорошо</w:t>
            </w:r>
          </w:p>
        </w:tc>
        <w:tc>
          <w:tcPr>
            <w:tcW w:w="1276" w:type="dxa"/>
            <w:gridSpan w:val="2"/>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удовл</w:t>
            </w:r>
          </w:p>
        </w:tc>
        <w:tc>
          <w:tcPr>
            <w:tcW w:w="850"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1106" w:type="dxa"/>
            <w:gridSpan w:val="2"/>
            <w:vMerge/>
            <w:vAlign w:val="center"/>
          </w:tcPr>
          <w:p w:rsidR="00CF46EF" w:rsidRPr="002F1709" w:rsidRDefault="00CF46EF" w:rsidP="00C96F83">
            <w:pPr>
              <w:spacing w:after="0" w:line="240" w:lineRule="auto"/>
              <w:jc w:val="center"/>
              <w:rPr>
                <w:rFonts w:ascii="Times New Roman" w:hAnsi="Times New Roman"/>
                <w:sz w:val="16"/>
                <w:szCs w:val="16"/>
              </w:rPr>
            </w:pPr>
          </w:p>
        </w:tc>
      </w:tr>
      <w:tr w:rsidR="00B53098" w:rsidRPr="002F1709" w:rsidTr="00B53098">
        <w:tc>
          <w:tcPr>
            <w:tcW w:w="569" w:type="dxa"/>
            <w:vMerge/>
            <w:vAlign w:val="center"/>
          </w:tcPr>
          <w:p w:rsidR="00CF46EF" w:rsidRPr="002F1709" w:rsidRDefault="00CF46EF" w:rsidP="00C96F83">
            <w:pPr>
              <w:spacing w:after="0" w:line="240" w:lineRule="auto"/>
              <w:jc w:val="center"/>
              <w:rPr>
                <w:rFonts w:ascii="Times New Roman" w:hAnsi="Times New Roman"/>
                <w:sz w:val="16"/>
                <w:szCs w:val="16"/>
              </w:rPr>
            </w:pP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709"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425"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851"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850"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425"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709"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425"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709"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567"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709"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425"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425"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c>
          <w:tcPr>
            <w:tcW w:w="426"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чел</w:t>
            </w:r>
          </w:p>
        </w:tc>
        <w:tc>
          <w:tcPr>
            <w:tcW w:w="680" w:type="dxa"/>
            <w:vAlign w:val="center"/>
          </w:tcPr>
          <w:p w:rsidR="00CF46EF" w:rsidRPr="002F1709" w:rsidRDefault="00CF46EF" w:rsidP="00C96F83">
            <w:pPr>
              <w:spacing w:after="0" w:line="240" w:lineRule="auto"/>
              <w:jc w:val="center"/>
              <w:rPr>
                <w:rFonts w:ascii="Times New Roman" w:hAnsi="Times New Roman"/>
                <w:sz w:val="16"/>
                <w:szCs w:val="16"/>
              </w:rPr>
            </w:pPr>
            <w:r w:rsidRPr="002F1709">
              <w:rPr>
                <w:rFonts w:ascii="Times New Roman" w:hAnsi="Times New Roman"/>
                <w:sz w:val="16"/>
                <w:szCs w:val="16"/>
              </w:rPr>
              <w:t>%</w:t>
            </w:r>
          </w:p>
        </w:tc>
      </w:tr>
      <w:tr w:rsidR="00B53098" w:rsidRPr="002F1709" w:rsidTr="00B53098">
        <w:tc>
          <w:tcPr>
            <w:tcW w:w="569" w:type="dxa"/>
            <w:vAlign w:val="center"/>
          </w:tcPr>
          <w:p w:rsidR="00CF46EF" w:rsidRPr="00ED3B38" w:rsidRDefault="00B53098" w:rsidP="00C96F83">
            <w:pPr>
              <w:spacing w:after="0" w:line="240" w:lineRule="auto"/>
              <w:jc w:val="center"/>
              <w:rPr>
                <w:rFonts w:ascii="Times New Roman" w:hAnsi="Times New Roman"/>
                <w:sz w:val="24"/>
                <w:szCs w:val="24"/>
              </w:rPr>
            </w:pPr>
            <w:r>
              <w:rPr>
                <w:rFonts w:ascii="Times New Roman" w:hAnsi="Times New Roman"/>
                <w:sz w:val="24"/>
                <w:szCs w:val="24"/>
              </w:rPr>
              <w:t>20</w:t>
            </w:r>
          </w:p>
        </w:tc>
        <w:tc>
          <w:tcPr>
            <w:tcW w:w="567" w:type="dxa"/>
            <w:vAlign w:val="center"/>
          </w:tcPr>
          <w:p w:rsidR="00CF46EF" w:rsidRPr="00ED3B38" w:rsidRDefault="00722372"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vAlign w:val="center"/>
          </w:tcPr>
          <w:p w:rsidR="00CF46EF" w:rsidRPr="00ED3B38" w:rsidRDefault="00722372" w:rsidP="00722372">
            <w:pPr>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vAlign w:val="center"/>
          </w:tcPr>
          <w:p w:rsidR="00CF46EF" w:rsidRPr="00ED3B38" w:rsidRDefault="00722372" w:rsidP="00722372">
            <w:pPr>
              <w:spacing w:after="0" w:line="240" w:lineRule="auto"/>
              <w:jc w:val="center"/>
              <w:rPr>
                <w:rFonts w:ascii="Times New Roman" w:hAnsi="Times New Roman"/>
                <w:sz w:val="24"/>
                <w:szCs w:val="24"/>
              </w:rPr>
            </w:pPr>
            <w:r>
              <w:rPr>
                <w:rFonts w:ascii="Times New Roman" w:hAnsi="Times New Roman"/>
                <w:sz w:val="24"/>
                <w:szCs w:val="24"/>
              </w:rPr>
              <w:t>0</w:t>
            </w:r>
          </w:p>
        </w:tc>
        <w:tc>
          <w:tcPr>
            <w:tcW w:w="425" w:type="dxa"/>
            <w:vAlign w:val="center"/>
          </w:tcPr>
          <w:p w:rsidR="00CF46EF" w:rsidRPr="00ED3B38" w:rsidRDefault="00722372"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vAlign w:val="center"/>
          </w:tcPr>
          <w:p w:rsidR="00CF46EF" w:rsidRPr="00ED3B38" w:rsidRDefault="00B53098" w:rsidP="00722372">
            <w:pPr>
              <w:spacing w:after="0" w:line="240" w:lineRule="auto"/>
              <w:jc w:val="center"/>
              <w:rPr>
                <w:rFonts w:ascii="Times New Roman" w:hAnsi="Times New Roman"/>
                <w:sz w:val="24"/>
                <w:szCs w:val="24"/>
              </w:rPr>
            </w:pPr>
            <w:r>
              <w:rPr>
                <w:rFonts w:ascii="Times New Roman" w:hAnsi="Times New Roman"/>
                <w:sz w:val="24"/>
                <w:szCs w:val="24"/>
              </w:rPr>
              <w:t>20</w:t>
            </w:r>
          </w:p>
        </w:tc>
        <w:tc>
          <w:tcPr>
            <w:tcW w:w="851" w:type="dxa"/>
            <w:vAlign w:val="center"/>
          </w:tcPr>
          <w:p w:rsidR="00CF46EF" w:rsidRPr="00ED3B38" w:rsidRDefault="00722372" w:rsidP="00722372">
            <w:pPr>
              <w:spacing w:after="0" w:line="240" w:lineRule="auto"/>
              <w:jc w:val="both"/>
              <w:rPr>
                <w:rFonts w:ascii="Times New Roman" w:hAnsi="Times New Roman"/>
                <w:sz w:val="24"/>
                <w:szCs w:val="24"/>
              </w:rPr>
            </w:pPr>
            <w:r>
              <w:rPr>
                <w:rFonts w:ascii="Times New Roman" w:hAnsi="Times New Roman"/>
                <w:sz w:val="24"/>
                <w:szCs w:val="24"/>
              </w:rPr>
              <w:t>100%</w:t>
            </w:r>
          </w:p>
        </w:tc>
        <w:tc>
          <w:tcPr>
            <w:tcW w:w="567" w:type="dxa"/>
            <w:vAlign w:val="center"/>
          </w:tcPr>
          <w:p w:rsidR="00CF46EF" w:rsidRPr="00ED3B38" w:rsidRDefault="00B53098" w:rsidP="00404C42">
            <w:pPr>
              <w:spacing w:after="0" w:line="240" w:lineRule="auto"/>
              <w:jc w:val="center"/>
              <w:rPr>
                <w:rFonts w:ascii="Times New Roman" w:hAnsi="Times New Roman"/>
                <w:sz w:val="24"/>
                <w:szCs w:val="24"/>
              </w:rPr>
            </w:pPr>
            <w:r>
              <w:rPr>
                <w:rFonts w:ascii="Times New Roman" w:hAnsi="Times New Roman"/>
                <w:sz w:val="24"/>
                <w:szCs w:val="24"/>
              </w:rPr>
              <w:t>20</w:t>
            </w:r>
          </w:p>
        </w:tc>
        <w:tc>
          <w:tcPr>
            <w:tcW w:w="850" w:type="dxa"/>
            <w:vAlign w:val="center"/>
          </w:tcPr>
          <w:p w:rsidR="00CF46EF" w:rsidRPr="00ED3B38" w:rsidRDefault="00404C42" w:rsidP="00795E53">
            <w:pPr>
              <w:spacing w:after="0" w:line="240" w:lineRule="auto"/>
              <w:rPr>
                <w:rFonts w:ascii="Times New Roman" w:hAnsi="Times New Roman"/>
                <w:sz w:val="24"/>
                <w:szCs w:val="24"/>
              </w:rPr>
            </w:pPr>
            <w:r>
              <w:rPr>
                <w:rFonts w:ascii="Times New Roman" w:hAnsi="Times New Roman"/>
                <w:sz w:val="24"/>
                <w:szCs w:val="24"/>
              </w:rPr>
              <w:t>100%</w:t>
            </w:r>
          </w:p>
        </w:tc>
        <w:tc>
          <w:tcPr>
            <w:tcW w:w="425" w:type="dxa"/>
            <w:vAlign w:val="center"/>
          </w:tcPr>
          <w:p w:rsidR="00CF46EF" w:rsidRPr="00ED3B38" w:rsidRDefault="00B53098" w:rsidP="00B53098">
            <w:pPr>
              <w:spacing w:after="0" w:line="240" w:lineRule="auto"/>
              <w:jc w:val="center"/>
              <w:rPr>
                <w:rFonts w:ascii="Times New Roman" w:hAnsi="Times New Roman"/>
                <w:sz w:val="24"/>
                <w:szCs w:val="24"/>
              </w:rPr>
            </w:pPr>
            <w:r>
              <w:rPr>
                <w:rFonts w:ascii="Times New Roman" w:hAnsi="Times New Roman"/>
                <w:sz w:val="24"/>
                <w:szCs w:val="24"/>
              </w:rPr>
              <w:t>5</w:t>
            </w:r>
          </w:p>
        </w:tc>
        <w:tc>
          <w:tcPr>
            <w:tcW w:w="709" w:type="dxa"/>
            <w:vAlign w:val="center"/>
          </w:tcPr>
          <w:p w:rsidR="00CF46EF" w:rsidRPr="00ED3B38" w:rsidRDefault="00404C42" w:rsidP="00B53098">
            <w:pPr>
              <w:spacing w:after="0" w:line="240" w:lineRule="auto"/>
              <w:rPr>
                <w:rFonts w:ascii="Times New Roman" w:hAnsi="Times New Roman"/>
                <w:sz w:val="24"/>
                <w:szCs w:val="24"/>
              </w:rPr>
            </w:pPr>
            <w:r>
              <w:rPr>
                <w:rFonts w:ascii="Times New Roman" w:hAnsi="Times New Roman"/>
                <w:sz w:val="24"/>
                <w:szCs w:val="24"/>
              </w:rPr>
              <w:t>2</w:t>
            </w:r>
            <w:r w:rsidR="00B53098">
              <w:rPr>
                <w:rFonts w:ascii="Times New Roman" w:hAnsi="Times New Roman"/>
                <w:sz w:val="24"/>
                <w:szCs w:val="24"/>
              </w:rPr>
              <w:t>5</w:t>
            </w:r>
            <w:r>
              <w:rPr>
                <w:rFonts w:ascii="Times New Roman" w:hAnsi="Times New Roman"/>
                <w:sz w:val="24"/>
                <w:szCs w:val="24"/>
              </w:rPr>
              <w:t>%</w:t>
            </w:r>
          </w:p>
        </w:tc>
        <w:tc>
          <w:tcPr>
            <w:tcW w:w="425" w:type="dxa"/>
            <w:vAlign w:val="center"/>
          </w:tcPr>
          <w:p w:rsidR="00CF46EF" w:rsidRPr="00ED3B38" w:rsidRDefault="00B53098" w:rsidP="00795E53">
            <w:pPr>
              <w:spacing w:after="0" w:line="240" w:lineRule="auto"/>
              <w:rPr>
                <w:rFonts w:ascii="Times New Roman" w:hAnsi="Times New Roman"/>
                <w:sz w:val="24"/>
                <w:szCs w:val="24"/>
              </w:rPr>
            </w:pPr>
            <w:r>
              <w:rPr>
                <w:rFonts w:ascii="Times New Roman" w:hAnsi="Times New Roman"/>
                <w:sz w:val="24"/>
                <w:szCs w:val="24"/>
              </w:rPr>
              <w:t>5</w:t>
            </w:r>
          </w:p>
        </w:tc>
        <w:tc>
          <w:tcPr>
            <w:tcW w:w="709" w:type="dxa"/>
            <w:vAlign w:val="center"/>
          </w:tcPr>
          <w:p w:rsidR="00CF46EF" w:rsidRPr="00ED3B38" w:rsidRDefault="00B53098" w:rsidP="00795E53">
            <w:pPr>
              <w:spacing w:after="0" w:line="240" w:lineRule="auto"/>
              <w:rPr>
                <w:rFonts w:ascii="Times New Roman" w:hAnsi="Times New Roman"/>
                <w:sz w:val="24"/>
                <w:szCs w:val="24"/>
              </w:rPr>
            </w:pPr>
            <w:r>
              <w:rPr>
                <w:rFonts w:ascii="Times New Roman" w:hAnsi="Times New Roman"/>
                <w:sz w:val="24"/>
                <w:szCs w:val="24"/>
              </w:rPr>
              <w:t>25</w:t>
            </w:r>
            <w:r w:rsidR="00404C42">
              <w:rPr>
                <w:rFonts w:ascii="Times New Roman" w:hAnsi="Times New Roman"/>
                <w:sz w:val="24"/>
                <w:szCs w:val="24"/>
              </w:rPr>
              <w:t>%</w:t>
            </w:r>
          </w:p>
        </w:tc>
        <w:tc>
          <w:tcPr>
            <w:tcW w:w="567" w:type="dxa"/>
            <w:vAlign w:val="center"/>
          </w:tcPr>
          <w:p w:rsidR="00CF46EF" w:rsidRPr="00ED3B38" w:rsidRDefault="00B53098" w:rsidP="00404C42">
            <w:pPr>
              <w:spacing w:after="0" w:line="240" w:lineRule="auto"/>
              <w:jc w:val="center"/>
              <w:rPr>
                <w:rFonts w:ascii="Times New Roman" w:hAnsi="Times New Roman"/>
                <w:sz w:val="24"/>
                <w:szCs w:val="24"/>
              </w:rPr>
            </w:pPr>
            <w:r>
              <w:rPr>
                <w:rFonts w:ascii="Times New Roman" w:hAnsi="Times New Roman"/>
                <w:sz w:val="24"/>
                <w:szCs w:val="24"/>
              </w:rPr>
              <w:t>10</w:t>
            </w:r>
          </w:p>
        </w:tc>
        <w:tc>
          <w:tcPr>
            <w:tcW w:w="709" w:type="dxa"/>
            <w:vAlign w:val="center"/>
          </w:tcPr>
          <w:p w:rsidR="00CF46EF" w:rsidRPr="00ED3B38" w:rsidRDefault="00B53098" w:rsidP="00404C42">
            <w:pPr>
              <w:spacing w:after="0" w:line="240" w:lineRule="auto"/>
              <w:jc w:val="center"/>
              <w:rPr>
                <w:rFonts w:ascii="Times New Roman" w:hAnsi="Times New Roman"/>
                <w:sz w:val="24"/>
                <w:szCs w:val="24"/>
              </w:rPr>
            </w:pPr>
            <w:r>
              <w:rPr>
                <w:rFonts w:ascii="Times New Roman" w:hAnsi="Times New Roman"/>
                <w:sz w:val="24"/>
                <w:szCs w:val="24"/>
              </w:rPr>
              <w:t>50%</w:t>
            </w:r>
          </w:p>
        </w:tc>
        <w:tc>
          <w:tcPr>
            <w:tcW w:w="425" w:type="dxa"/>
            <w:vAlign w:val="center"/>
          </w:tcPr>
          <w:p w:rsidR="00CF46EF" w:rsidRPr="00ED3B38" w:rsidRDefault="00404C42"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425" w:type="dxa"/>
            <w:vAlign w:val="center"/>
          </w:tcPr>
          <w:p w:rsidR="00CF46EF" w:rsidRPr="00ED3B38" w:rsidRDefault="00404C42" w:rsidP="00404C42">
            <w:pPr>
              <w:spacing w:after="0" w:line="240" w:lineRule="auto"/>
              <w:jc w:val="center"/>
              <w:rPr>
                <w:rFonts w:ascii="Times New Roman" w:hAnsi="Times New Roman"/>
                <w:sz w:val="24"/>
                <w:szCs w:val="24"/>
              </w:rPr>
            </w:pPr>
            <w:r>
              <w:rPr>
                <w:rFonts w:ascii="Times New Roman" w:hAnsi="Times New Roman"/>
                <w:sz w:val="24"/>
                <w:szCs w:val="24"/>
              </w:rPr>
              <w:t>0</w:t>
            </w:r>
          </w:p>
        </w:tc>
        <w:tc>
          <w:tcPr>
            <w:tcW w:w="426" w:type="dxa"/>
            <w:vAlign w:val="center"/>
          </w:tcPr>
          <w:p w:rsidR="00CF46EF" w:rsidRPr="00ED3B38" w:rsidRDefault="00B53098" w:rsidP="00404C42">
            <w:pPr>
              <w:spacing w:after="0" w:line="240" w:lineRule="auto"/>
              <w:jc w:val="center"/>
              <w:rPr>
                <w:rFonts w:ascii="Times New Roman" w:hAnsi="Times New Roman"/>
                <w:sz w:val="24"/>
                <w:szCs w:val="24"/>
              </w:rPr>
            </w:pPr>
            <w:r>
              <w:rPr>
                <w:rFonts w:ascii="Times New Roman" w:hAnsi="Times New Roman"/>
                <w:sz w:val="24"/>
                <w:szCs w:val="24"/>
              </w:rPr>
              <w:t>10</w:t>
            </w:r>
          </w:p>
        </w:tc>
        <w:tc>
          <w:tcPr>
            <w:tcW w:w="680" w:type="dxa"/>
            <w:vAlign w:val="center"/>
          </w:tcPr>
          <w:p w:rsidR="00CF46EF" w:rsidRPr="00ED3B38" w:rsidRDefault="00B53098" w:rsidP="00795E53">
            <w:pPr>
              <w:spacing w:after="0" w:line="240" w:lineRule="auto"/>
              <w:rPr>
                <w:rFonts w:ascii="Times New Roman" w:hAnsi="Times New Roman"/>
                <w:sz w:val="24"/>
                <w:szCs w:val="24"/>
              </w:rPr>
            </w:pPr>
            <w:r>
              <w:rPr>
                <w:rFonts w:ascii="Times New Roman" w:hAnsi="Times New Roman"/>
                <w:sz w:val="24"/>
                <w:szCs w:val="24"/>
              </w:rPr>
              <w:t>5</w:t>
            </w:r>
            <w:r w:rsidR="00404C42">
              <w:rPr>
                <w:rFonts w:ascii="Times New Roman" w:hAnsi="Times New Roman"/>
                <w:sz w:val="24"/>
                <w:szCs w:val="24"/>
              </w:rPr>
              <w:t>0%</w:t>
            </w:r>
          </w:p>
        </w:tc>
      </w:tr>
    </w:tbl>
    <w:p w:rsidR="00CF46EF" w:rsidRPr="002F2786" w:rsidRDefault="00CF46EF" w:rsidP="004F56E9">
      <w:pPr>
        <w:rPr>
          <w:rFonts w:ascii="Times New Roman" w:hAnsi="Times New Roman"/>
        </w:rPr>
      </w:pPr>
    </w:p>
    <w:p w:rsidR="00CF46EF" w:rsidRPr="002F2786" w:rsidRDefault="00257424" w:rsidP="00D8438A">
      <w:pPr>
        <w:jc w:val="center"/>
        <w:rPr>
          <w:rFonts w:ascii="Times New Roman" w:hAnsi="Times New Roman"/>
          <w:b/>
          <w:sz w:val="28"/>
          <w:szCs w:val="28"/>
        </w:rPr>
      </w:pPr>
      <w:r>
        <w:rPr>
          <w:rFonts w:ascii="Times New Roman" w:hAnsi="Times New Roman"/>
          <w:b/>
          <w:sz w:val="28"/>
          <w:szCs w:val="28"/>
          <w:lang w:val="en-US"/>
        </w:rPr>
        <w:t>IV</w:t>
      </w:r>
      <w:r w:rsidR="00CF46EF">
        <w:rPr>
          <w:rFonts w:ascii="Times New Roman" w:hAnsi="Times New Roman"/>
          <w:b/>
          <w:sz w:val="28"/>
          <w:szCs w:val="28"/>
        </w:rPr>
        <w:t xml:space="preserve">. </w:t>
      </w:r>
      <w:r w:rsidR="00CF46EF" w:rsidRPr="002F2786">
        <w:rPr>
          <w:rFonts w:ascii="Times New Roman" w:hAnsi="Times New Roman"/>
          <w:b/>
          <w:sz w:val="28"/>
          <w:szCs w:val="28"/>
        </w:rPr>
        <w:t>Оценка организации учебного процесса</w:t>
      </w:r>
    </w:p>
    <w:p w:rsidR="00CF46EF" w:rsidRPr="002F2786" w:rsidRDefault="00CF46EF" w:rsidP="00096208">
      <w:pPr>
        <w:spacing w:after="0" w:line="240" w:lineRule="auto"/>
        <w:ind w:firstLine="426"/>
        <w:jc w:val="both"/>
        <w:rPr>
          <w:rFonts w:ascii="Times New Roman" w:hAnsi="Times New Roman"/>
          <w:sz w:val="28"/>
          <w:szCs w:val="28"/>
        </w:rPr>
      </w:pPr>
      <w:r w:rsidRPr="002F2786">
        <w:rPr>
          <w:rFonts w:ascii="Times New Roman" w:hAnsi="Times New Roman"/>
          <w:sz w:val="28"/>
          <w:szCs w:val="28"/>
        </w:rPr>
        <w:t>Организация учебного процесса соответствует требованиям</w:t>
      </w:r>
      <w:r>
        <w:rPr>
          <w:rFonts w:ascii="Times New Roman" w:hAnsi="Times New Roman"/>
          <w:sz w:val="28"/>
          <w:szCs w:val="28"/>
        </w:rPr>
        <w:t xml:space="preserve"> реализуемых образовательных программ профессиональной подготовки водителей транспортных средств категории </w:t>
      </w:r>
      <w:r w:rsidR="00DB50A7">
        <w:rPr>
          <w:rFonts w:ascii="Times New Roman" w:hAnsi="Times New Roman"/>
          <w:b/>
          <w:sz w:val="28"/>
          <w:szCs w:val="28"/>
        </w:rPr>
        <w:t>«А</w:t>
      </w:r>
      <w:r w:rsidRPr="00D8438A">
        <w:rPr>
          <w:rFonts w:ascii="Times New Roman" w:hAnsi="Times New Roman"/>
          <w:b/>
          <w:sz w:val="28"/>
          <w:szCs w:val="28"/>
        </w:rPr>
        <w:t>»</w:t>
      </w:r>
      <w:r>
        <w:rPr>
          <w:rFonts w:ascii="Times New Roman" w:hAnsi="Times New Roman"/>
          <w:sz w:val="28"/>
          <w:szCs w:val="28"/>
        </w:rPr>
        <w:t xml:space="preserve"> </w:t>
      </w:r>
      <w:r w:rsidRPr="002F2786">
        <w:rPr>
          <w:rFonts w:ascii="Times New Roman" w:hAnsi="Times New Roman"/>
          <w:sz w:val="28"/>
          <w:szCs w:val="28"/>
        </w:rPr>
        <w:t>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w:t>
      </w:r>
      <w:r>
        <w:rPr>
          <w:rFonts w:ascii="Times New Roman" w:hAnsi="Times New Roman"/>
          <w:sz w:val="28"/>
          <w:szCs w:val="28"/>
        </w:rPr>
        <w:t>, утвержденным руководителем образовательной организации</w:t>
      </w:r>
      <w:r w:rsidRPr="002F2786">
        <w:rPr>
          <w:rFonts w:ascii="Times New Roman" w:hAnsi="Times New Roman"/>
          <w:sz w:val="28"/>
          <w:szCs w:val="28"/>
        </w:rPr>
        <w:t>.</w:t>
      </w:r>
    </w:p>
    <w:p w:rsidR="00CF46EF" w:rsidRDefault="00CF46EF" w:rsidP="00096208">
      <w:pPr>
        <w:spacing w:after="0" w:line="240" w:lineRule="auto"/>
        <w:rPr>
          <w:rFonts w:ascii="Times New Roman" w:hAnsi="Times New Roman"/>
          <w:sz w:val="28"/>
          <w:szCs w:val="28"/>
        </w:rPr>
      </w:pPr>
    </w:p>
    <w:p w:rsidR="00795E53" w:rsidRDefault="00795E53" w:rsidP="00096208">
      <w:pPr>
        <w:spacing w:after="0" w:line="240" w:lineRule="auto"/>
        <w:rPr>
          <w:rFonts w:ascii="Times New Roman" w:hAnsi="Times New Roman"/>
          <w:sz w:val="28"/>
          <w:szCs w:val="28"/>
        </w:rPr>
      </w:pPr>
    </w:p>
    <w:p w:rsidR="00795E53" w:rsidRPr="002F2786" w:rsidRDefault="00795E53" w:rsidP="00096208">
      <w:pPr>
        <w:spacing w:after="0" w:line="240" w:lineRule="auto"/>
        <w:rPr>
          <w:rFonts w:ascii="Times New Roman" w:hAnsi="Times New Roman"/>
          <w:sz w:val="28"/>
          <w:szCs w:val="28"/>
        </w:rPr>
      </w:pPr>
    </w:p>
    <w:p w:rsidR="00CF46EF" w:rsidRPr="002F2786" w:rsidRDefault="00257424" w:rsidP="00D8438A">
      <w:pPr>
        <w:spacing w:after="0" w:line="240" w:lineRule="auto"/>
        <w:jc w:val="center"/>
        <w:rPr>
          <w:rFonts w:ascii="Times New Roman" w:hAnsi="Times New Roman"/>
          <w:b/>
          <w:sz w:val="28"/>
          <w:szCs w:val="28"/>
        </w:rPr>
      </w:pPr>
      <w:r>
        <w:rPr>
          <w:rFonts w:ascii="Times New Roman" w:hAnsi="Times New Roman"/>
          <w:b/>
          <w:sz w:val="28"/>
          <w:szCs w:val="28"/>
          <w:lang w:val="en-US"/>
        </w:rPr>
        <w:t>V</w:t>
      </w:r>
      <w:r w:rsidR="00CF46EF">
        <w:rPr>
          <w:rFonts w:ascii="Times New Roman" w:hAnsi="Times New Roman"/>
          <w:b/>
          <w:sz w:val="28"/>
          <w:szCs w:val="28"/>
        </w:rPr>
        <w:t xml:space="preserve">. </w:t>
      </w:r>
      <w:r w:rsidR="00CF46EF" w:rsidRPr="002F2786">
        <w:rPr>
          <w:rFonts w:ascii="Times New Roman" w:hAnsi="Times New Roman"/>
          <w:b/>
          <w:sz w:val="28"/>
          <w:szCs w:val="28"/>
        </w:rPr>
        <w:t>Оценка качества кадрового обеспечения</w:t>
      </w:r>
    </w:p>
    <w:p w:rsidR="00CF46EF" w:rsidRPr="002F2786" w:rsidRDefault="00CF46EF" w:rsidP="00096208">
      <w:pPr>
        <w:spacing w:after="0" w:line="240" w:lineRule="auto"/>
        <w:ind w:firstLine="426"/>
        <w:jc w:val="both"/>
        <w:rPr>
          <w:rFonts w:ascii="Times New Roman" w:hAnsi="Times New Roman"/>
          <w:sz w:val="28"/>
          <w:szCs w:val="28"/>
        </w:rPr>
      </w:pPr>
      <w:r w:rsidRPr="002F2786">
        <w:rPr>
          <w:rFonts w:ascii="Times New Roman" w:hAnsi="Times New Roman"/>
          <w:sz w:val="28"/>
          <w:szCs w:val="28"/>
        </w:rPr>
        <w:t xml:space="preserve">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w:t>
      </w:r>
      <w:r w:rsidRPr="002F2786">
        <w:rPr>
          <w:rFonts w:ascii="Times New Roman" w:hAnsi="Times New Roman"/>
          <w:sz w:val="28"/>
          <w:szCs w:val="28"/>
        </w:rPr>
        <w:lastRenderedPageBreak/>
        <w:t>требованиям, указанным в квалификационных справочниках по соответствующим должностям.</w:t>
      </w:r>
    </w:p>
    <w:p w:rsidR="00CF46EF" w:rsidRPr="002F2786" w:rsidRDefault="00CF46EF" w:rsidP="00096208">
      <w:pPr>
        <w:spacing w:after="0" w:line="240" w:lineRule="auto"/>
        <w:rPr>
          <w:rFonts w:ascii="Times New Roman" w:hAnsi="Times New Roman"/>
          <w:sz w:val="28"/>
          <w:szCs w:val="28"/>
        </w:rPr>
      </w:pPr>
    </w:p>
    <w:p w:rsidR="00CF46EF" w:rsidRPr="002F2786" w:rsidRDefault="00257424" w:rsidP="00D8438A">
      <w:pPr>
        <w:spacing w:after="0" w:line="240" w:lineRule="auto"/>
        <w:jc w:val="center"/>
        <w:rPr>
          <w:rFonts w:ascii="Times New Roman" w:hAnsi="Times New Roman"/>
          <w:b/>
          <w:sz w:val="28"/>
          <w:szCs w:val="28"/>
        </w:rPr>
      </w:pPr>
      <w:r>
        <w:rPr>
          <w:rFonts w:ascii="Times New Roman" w:hAnsi="Times New Roman"/>
          <w:b/>
          <w:sz w:val="28"/>
          <w:szCs w:val="28"/>
          <w:lang w:val="en-US"/>
        </w:rPr>
        <w:t>VI</w:t>
      </w:r>
      <w:r w:rsidR="00CF46EF">
        <w:rPr>
          <w:rFonts w:ascii="Times New Roman" w:hAnsi="Times New Roman"/>
          <w:b/>
          <w:sz w:val="28"/>
          <w:szCs w:val="28"/>
        </w:rPr>
        <w:t xml:space="preserve">. </w:t>
      </w:r>
      <w:r w:rsidR="00CF46EF" w:rsidRPr="002F2786">
        <w:rPr>
          <w:rFonts w:ascii="Times New Roman" w:hAnsi="Times New Roman"/>
          <w:b/>
          <w:sz w:val="28"/>
          <w:szCs w:val="28"/>
        </w:rPr>
        <w:t>Оценка качества учебно-методического обеспечения</w:t>
      </w:r>
    </w:p>
    <w:p w:rsidR="00CF46EF" w:rsidRPr="002F2786" w:rsidRDefault="00CF46EF" w:rsidP="00A347F5">
      <w:pPr>
        <w:spacing w:after="0" w:line="240" w:lineRule="auto"/>
        <w:ind w:firstLine="720"/>
        <w:jc w:val="both"/>
        <w:rPr>
          <w:rFonts w:ascii="Times New Roman" w:hAnsi="Times New Roman"/>
          <w:sz w:val="28"/>
          <w:szCs w:val="28"/>
        </w:rPr>
      </w:pPr>
      <w:r w:rsidRPr="002F2786">
        <w:rPr>
          <w:rFonts w:ascii="Times New Roman" w:hAnsi="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w:t>
      </w:r>
    </w:p>
    <w:p w:rsidR="00CF46EF" w:rsidRPr="002F2786" w:rsidRDefault="00CF46EF" w:rsidP="00096208">
      <w:pPr>
        <w:pStyle w:val="a6"/>
        <w:numPr>
          <w:ilvl w:val="0"/>
          <w:numId w:val="1"/>
        </w:numPr>
        <w:spacing w:after="0" w:line="240" w:lineRule="auto"/>
        <w:ind w:left="0" w:firstLine="0"/>
        <w:jc w:val="both"/>
        <w:rPr>
          <w:rFonts w:ascii="Times New Roman" w:hAnsi="Times New Roman"/>
          <w:sz w:val="28"/>
          <w:szCs w:val="28"/>
        </w:rPr>
      </w:pPr>
      <w:r w:rsidRPr="002F2786">
        <w:rPr>
          <w:rFonts w:ascii="Times New Roman" w:hAnsi="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CF46EF" w:rsidRPr="002F2786" w:rsidRDefault="00CF46EF" w:rsidP="00096208">
      <w:pPr>
        <w:pStyle w:val="a6"/>
        <w:numPr>
          <w:ilvl w:val="0"/>
          <w:numId w:val="1"/>
        </w:numPr>
        <w:spacing w:after="0" w:line="240" w:lineRule="auto"/>
        <w:ind w:left="0" w:firstLine="0"/>
        <w:rPr>
          <w:rFonts w:ascii="Times New Roman" w:hAnsi="Times New Roman"/>
          <w:sz w:val="28"/>
          <w:szCs w:val="28"/>
        </w:rPr>
      </w:pPr>
      <w:r w:rsidRPr="002F2786">
        <w:rPr>
          <w:rFonts w:ascii="Times New Roman" w:hAnsi="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CF46EF" w:rsidRPr="002F2786" w:rsidRDefault="00CF46EF" w:rsidP="00096208">
      <w:pPr>
        <w:pStyle w:val="a6"/>
        <w:numPr>
          <w:ilvl w:val="0"/>
          <w:numId w:val="1"/>
        </w:numPr>
        <w:spacing w:after="0" w:line="240" w:lineRule="auto"/>
        <w:ind w:left="0" w:firstLine="0"/>
        <w:rPr>
          <w:rFonts w:ascii="Times New Roman" w:hAnsi="Times New Roman"/>
          <w:sz w:val="28"/>
          <w:szCs w:val="28"/>
        </w:rPr>
      </w:pPr>
      <w:r w:rsidRPr="002F2786">
        <w:rPr>
          <w:rFonts w:ascii="Times New Roman" w:hAnsi="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CF46EF" w:rsidRPr="002F2786" w:rsidRDefault="00CF46EF" w:rsidP="00096208">
      <w:pPr>
        <w:pStyle w:val="a6"/>
        <w:numPr>
          <w:ilvl w:val="0"/>
          <w:numId w:val="1"/>
        </w:numPr>
        <w:spacing w:after="0" w:line="240" w:lineRule="auto"/>
        <w:ind w:left="0" w:firstLine="0"/>
        <w:rPr>
          <w:rFonts w:ascii="Times New Roman" w:hAnsi="Times New Roman"/>
          <w:sz w:val="28"/>
          <w:szCs w:val="28"/>
        </w:rPr>
      </w:pPr>
      <w:r w:rsidRPr="002F2786">
        <w:rPr>
          <w:rFonts w:ascii="Times New Roman" w:hAnsi="Times New Roman"/>
          <w:sz w:val="28"/>
          <w:szCs w:val="28"/>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CF46EF" w:rsidRDefault="00CF46EF" w:rsidP="00096208">
      <w:pPr>
        <w:spacing w:after="0" w:line="240" w:lineRule="auto"/>
        <w:rPr>
          <w:rFonts w:ascii="Times New Roman" w:hAnsi="Times New Roman"/>
          <w:b/>
          <w:sz w:val="28"/>
          <w:szCs w:val="28"/>
        </w:rPr>
      </w:pPr>
    </w:p>
    <w:p w:rsidR="00CF46EF" w:rsidRPr="002F2786" w:rsidRDefault="00257424" w:rsidP="00D8438A">
      <w:pPr>
        <w:spacing w:after="0" w:line="240" w:lineRule="auto"/>
        <w:jc w:val="center"/>
        <w:rPr>
          <w:rFonts w:ascii="Times New Roman" w:hAnsi="Times New Roman"/>
          <w:b/>
          <w:sz w:val="28"/>
          <w:szCs w:val="28"/>
        </w:rPr>
      </w:pPr>
      <w:r>
        <w:rPr>
          <w:rFonts w:ascii="Times New Roman" w:hAnsi="Times New Roman"/>
          <w:b/>
          <w:sz w:val="28"/>
          <w:szCs w:val="28"/>
          <w:lang w:val="en-US"/>
        </w:rPr>
        <w:t>VII</w:t>
      </w:r>
      <w:r w:rsidR="00CF46EF">
        <w:rPr>
          <w:rFonts w:ascii="Times New Roman" w:hAnsi="Times New Roman"/>
          <w:b/>
          <w:sz w:val="28"/>
          <w:szCs w:val="28"/>
        </w:rPr>
        <w:t xml:space="preserve">. </w:t>
      </w:r>
      <w:r w:rsidR="00CF46EF" w:rsidRPr="002F2786">
        <w:rPr>
          <w:rFonts w:ascii="Times New Roman" w:hAnsi="Times New Roman"/>
          <w:b/>
          <w:sz w:val="28"/>
          <w:szCs w:val="28"/>
        </w:rPr>
        <w:t>Оценка</w:t>
      </w:r>
      <w:r w:rsidR="00CF46EF">
        <w:rPr>
          <w:rFonts w:ascii="Times New Roman" w:hAnsi="Times New Roman"/>
          <w:b/>
          <w:sz w:val="28"/>
          <w:szCs w:val="28"/>
        </w:rPr>
        <w:t xml:space="preserve"> </w:t>
      </w:r>
      <w:r w:rsidR="00CF46EF" w:rsidRPr="002F2786">
        <w:rPr>
          <w:rFonts w:ascii="Times New Roman" w:hAnsi="Times New Roman"/>
          <w:b/>
          <w:sz w:val="28"/>
          <w:szCs w:val="28"/>
        </w:rPr>
        <w:t xml:space="preserve"> качества  библиотечно-информационного обеспечения</w:t>
      </w:r>
    </w:p>
    <w:p w:rsidR="00CF46EF" w:rsidRPr="002F2786" w:rsidRDefault="00CF46EF" w:rsidP="00096208">
      <w:pPr>
        <w:spacing w:after="0" w:line="240" w:lineRule="auto"/>
        <w:ind w:firstLine="567"/>
        <w:jc w:val="both"/>
        <w:rPr>
          <w:rFonts w:ascii="Times New Roman" w:hAnsi="Times New Roman"/>
          <w:sz w:val="28"/>
          <w:szCs w:val="28"/>
        </w:rPr>
      </w:pPr>
      <w:r>
        <w:rPr>
          <w:rFonts w:ascii="Times New Roman" w:hAnsi="Times New Roman"/>
          <w:sz w:val="28"/>
          <w:szCs w:val="28"/>
        </w:rPr>
        <w:t>Имеющаяся в наличии</w:t>
      </w:r>
      <w:r w:rsidRPr="002F2786">
        <w:rPr>
          <w:rFonts w:ascii="Times New Roman" w:hAnsi="Times New Roman"/>
          <w:sz w:val="28"/>
          <w:szCs w:val="28"/>
        </w:rPr>
        <w:t xml:space="preserve"> учебн</w:t>
      </w:r>
      <w:r>
        <w:rPr>
          <w:rFonts w:ascii="Times New Roman" w:hAnsi="Times New Roman"/>
          <w:sz w:val="28"/>
          <w:szCs w:val="28"/>
        </w:rPr>
        <w:t>ая</w:t>
      </w:r>
      <w:r w:rsidRPr="002F2786">
        <w:rPr>
          <w:rFonts w:ascii="Times New Roman" w:hAnsi="Times New Roman"/>
          <w:sz w:val="28"/>
          <w:szCs w:val="28"/>
        </w:rPr>
        <w:t xml:space="preserve"> литератур</w:t>
      </w:r>
      <w:r>
        <w:rPr>
          <w:rFonts w:ascii="Times New Roman" w:hAnsi="Times New Roman"/>
          <w:sz w:val="28"/>
          <w:szCs w:val="28"/>
        </w:rPr>
        <w:t>а</w:t>
      </w:r>
      <w:r w:rsidRPr="002F2786">
        <w:rPr>
          <w:rFonts w:ascii="Times New Roman" w:hAnsi="Times New Roman"/>
          <w:sz w:val="28"/>
          <w:szCs w:val="28"/>
        </w:rPr>
        <w:t xml:space="preserve"> и учебно-наглядны</w:t>
      </w:r>
      <w:r>
        <w:rPr>
          <w:rFonts w:ascii="Times New Roman" w:hAnsi="Times New Roman"/>
          <w:sz w:val="28"/>
          <w:szCs w:val="28"/>
        </w:rPr>
        <w:t>е</w:t>
      </w:r>
      <w:r w:rsidRPr="002F2786">
        <w:rPr>
          <w:rFonts w:ascii="Times New Roman" w:hAnsi="Times New Roman"/>
          <w:sz w:val="28"/>
          <w:szCs w:val="28"/>
        </w:rPr>
        <w:t xml:space="preserve"> пособ</w:t>
      </w:r>
      <w:r>
        <w:rPr>
          <w:rFonts w:ascii="Times New Roman" w:hAnsi="Times New Roman"/>
          <w:sz w:val="28"/>
          <w:szCs w:val="28"/>
        </w:rPr>
        <w:t>ия</w:t>
      </w:r>
      <w:r w:rsidRPr="002F2786">
        <w:rPr>
          <w:rFonts w:ascii="Times New Roman" w:hAnsi="Times New Roman"/>
          <w:sz w:val="28"/>
          <w:szCs w:val="28"/>
        </w:rPr>
        <w:t xml:space="preserve"> позволя</w:t>
      </w:r>
      <w:r>
        <w:rPr>
          <w:rFonts w:ascii="Times New Roman" w:hAnsi="Times New Roman"/>
          <w:sz w:val="28"/>
          <w:szCs w:val="28"/>
        </w:rPr>
        <w:t>ю</w:t>
      </w:r>
      <w:r w:rsidRPr="002F2786">
        <w:rPr>
          <w:rFonts w:ascii="Times New Roman" w:hAnsi="Times New Roman"/>
          <w:sz w:val="28"/>
          <w:szCs w:val="28"/>
        </w:rPr>
        <w:t>т выполнить</w:t>
      </w:r>
      <w:r w:rsidRPr="002F2786">
        <w:rPr>
          <w:rFonts w:ascii="Times New Roman" w:hAnsi="Times New Roman"/>
        </w:rPr>
        <w:t xml:space="preserve"> </w:t>
      </w:r>
      <w:r>
        <w:rPr>
          <w:rFonts w:ascii="Times New Roman" w:hAnsi="Times New Roman"/>
          <w:sz w:val="28"/>
          <w:szCs w:val="28"/>
        </w:rPr>
        <w:t xml:space="preserve">реализуемые образовательные программы профессиональной подготовки водителей транспортных средств категории </w:t>
      </w:r>
      <w:r w:rsidR="00DB50A7">
        <w:rPr>
          <w:rFonts w:ascii="Times New Roman" w:hAnsi="Times New Roman"/>
          <w:b/>
          <w:sz w:val="28"/>
          <w:szCs w:val="28"/>
          <w:u w:val="single"/>
        </w:rPr>
        <w:t>«А</w:t>
      </w:r>
      <w:r w:rsidRPr="002B1604">
        <w:rPr>
          <w:rFonts w:ascii="Times New Roman" w:hAnsi="Times New Roman"/>
          <w:b/>
          <w:sz w:val="28"/>
          <w:szCs w:val="28"/>
          <w:u w:val="single"/>
        </w:rPr>
        <w:t>»</w:t>
      </w:r>
      <w:r>
        <w:rPr>
          <w:rFonts w:ascii="Times New Roman" w:hAnsi="Times New Roman"/>
          <w:sz w:val="28"/>
          <w:szCs w:val="28"/>
        </w:rPr>
        <w:t xml:space="preserve"> </w:t>
      </w:r>
      <w:r w:rsidRPr="002F2786">
        <w:rPr>
          <w:rFonts w:ascii="Times New Roman" w:hAnsi="Times New Roman"/>
          <w:sz w:val="28"/>
          <w:szCs w:val="28"/>
        </w:rPr>
        <w:t>в полном объеме.</w:t>
      </w:r>
    </w:p>
    <w:p w:rsidR="00CF46EF" w:rsidRPr="002F2786" w:rsidRDefault="00CF46EF" w:rsidP="00096208">
      <w:pPr>
        <w:spacing w:line="240" w:lineRule="auto"/>
        <w:rPr>
          <w:rFonts w:ascii="Times New Roman" w:hAnsi="Times New Roman"/>
        </w:rPr>
      </w:pPr>
    </w:p>
    <w:p w:rsidR="00257424" w:rsidRDefault="00257424" w:rsidP="00257424">
      <w:pPr>
        <w:jc w:val="center"/>
        <w:rPr>
          <w:rFonts w:ascii="Times New Roman" w:hAnsi="Times New Roman"/>
          <w:b/>
          <w:sz w:val="28"/>
          <w:szCs w:val="28"/>
          <w:lang w:val="en-US"/>
        </w:rPr>
      </w:pPr>
      <w:r>
        <w:rPr>
          <w:rFonts w:ascii="Times New Roman" w:hAnsi="Times New Roman"/>
          <w:b/>
          <w:sz w:val="28"/>
          <w:szCs w:val="28"/>
          <w:lang w:val="en-US"/>
        </w:rPr>
        <w:t>VIII</w:t>
      </w:r>
      <w:r w:rsidR="00CF46EF" w:rsidRPr="002F1709">
        <w:rPr>
          <w:rFonts w:ascii="Times New Roman" w:hAnsi="Times New Roman"/>
          <w:b/>
          <w:sz w:val="28"/>
          <w:szCs w:val="28"/>
        </w:rPr>
        <w:t>. Оценка материально-технической базы</w:t>
      </w:r>
    </w:p>
    <w:p w:rsidR="00CF46EF" w:rsidRPr="00F457AF" w:rsidRDefault="00CF46EF" w:rsidP="00257424">
      <w:pPr>
        <w:numPr>
          <w:ilvl w:val="0"/>
          <w:numId w:val="10"/>
        </w:numPr>
        <w:jc w:val="center"/>
        <w:rPr>
          <w:rFonts w:ascii="Times New Roman" w:hAnsi="Times New Roman"/>
          <w:b/>
          <w:sz w:val="28"/>
          <w:szCs w:val="28"/>
          <w:lang w:eastAsia="ru-RU"/>
        </w:rPr>
      </w:pPr>
      <w:r w:rsidRPr="00F457AF">
        <w:rPr>
          <w:rFonts w:ascii="Times New Roman" w:hAnsi="Times New Roman"/>
          <w:b/>
          <w:sz w:val="28"/>
          <w:szCs w:val="28"/>
          <w:lang w:eastAsia="ru-RU"/>
        </w:rPr>
        <w:t>Сведения о наличии  в собственности или на ином законном основании оборудованных учебных транспортных средств</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418"/>
        <w:gridCol w:w="1564"/>
        <w:gridCol w:w="1559"/>
      </w:tblGrid>
      <w:tr w:rsidR="009854F9" w:rsidRPr="00404C42" w:rsidTr="00722372">
        <w:trPr>
          <w:trHeight w:val="263"/>
          <w:jc w:val="center"/>
        </w:trPr>
        <w:tc>
          <w:tcPr>
            <w:tcW w:w="5098" w:type="dxa"/>
            <w:vMerge w:val="restart"/>
            <w:shd w:val="clear" w:color="auto" w:fill="auto"/>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Сведения</w:t>
            </w:r>
          </w:p>
        </w:tc>
        <w:tc>
          <w:tcPr>
            <w:tcW w:w="4541" w:type="dxa"/>
            <w:gridSpan w:val="3"/>
            <w:shd w:val="clear" w:color="auto" w:fill="auto"/>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Номер по порядку</w:t>
            </w:r>
          </w:p>
        </w:tc>
      </w:tr>
      <w:tr w:rsidR="009854F9" w:rsidRPr="00404C42" w:rsidTr="00722372">
        <w:trPr>
          <w:trHeight w:val="243"/>
          <w:jc w:val="center"/>
        </w:trPr>
        <w:tc>
          <w:tcPr>
            <w:tcW w:w="5098" w:type="dxa"/>
            <w:vMerge/>
            <w:shd w:val="clear" w:color="auto" w:fill="auto"/>
          </w:tcPr>
          <w:p w:rsidR="009854F9" w:rsidRPr="00404C42" w:rsidRDefault="009854F9" w:rsidP="008F59AF">
            <w:pPr>
              <w:rPr>
                <w:rFonts w:ascii="Times New Roman" w:hAnsi="Times New Roman"/>
                <w:sz w:val="24"/>
                <w:szCs w:val="24"/>
              </w:rPr>
            </w:pPr>
          </w:p>
        </w:tc>
        <w:tc>
          <w:tcPr>
            <w:tcW w:w="1418" w:type="dxa"/>
            <w:shd w:val="clear" w:color="auto" w:fill="auto"/>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9</w:t>
            </w:r>
          </w:p>
        </w:tc>
        <w:tc>
          <w:tcPr>
            <w:tcW w:w="1564" w:type="dxa"/>
            <w:shd w:val="clear" w:color="auto" w:fill="auto"/>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10</w:t>
            </w:r>
          </w:p>
        </w:tc>
        <w:tc>
          <w:tcPr>
            <w:tcW w:w="1559" w:type="dxa"/>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11</w:t>
            </w:r>
          </w:p>
        </w:tc>
      </w:tr>
      <w:tr w:rsidR="009854F9" w:rsidRPr="00404C42" w:rsidTr="00722372">
        <w:trPr>
          <w:trHeight w:val="1088"/>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Марка, модель</w:t>
            </w:r>
          </w:p>
        </w:tc>
        <w:tc>
          <w:tcPr>
            <w:tcW w:w="1418" w:type="dxa"/>
            <w:shd w:val="clear" w:color="auto" w:fill="auto"/>
          </w:tcPr>
          <w:p w:rsidR="009854F9" w:rsidRPr="00B53098" w:rsidRDefault="00B53098" w:rsidP="008F59AF">
            <w:pPr>
              <w:jc w:val="center"/>
              <w:rPr>
                <w:rFonts w:ascii="Times New Roman" w:hAnsi="Times New Roman"/>
                <w:sz w:val="24"/>
                <w:szCs w:val="24"/>
                <w:lang w:val="en-US"/>
              </w:rPr>
            </w:pPr>
            <w:r>
              <w:rPr>
                <w:rFonts w:ascii="Times New Roman" w:hAnsi="Times New Roman"/>
                <w:sz w:val="24"/>
                <w:szCs w:val="24"/>
              </w:rPr>
              <w:t xml:space="preserve">ХОНДА 600 </w:t>
            </w:r>
            <w:r>
              <w:rPr>
                <w:rFonts w:ascii="Times New Roman" w:hAnsi="Times New Roman"/>
                <w:sz w:val="24"/>
                <w:szCs w:val="24"/>
                <w:lang w:val="en-US"/>
              </w:rPr>
              <w:t>F</w:t>
            </w:r>
          </w:p>
        </w:tc>
        <w:tc>
          <w:tcPr>
            <w:tcW w:w="1564" w:type="dxa"/>
            <w:shd w:val="clear" w:color="auto" w:fill="auto"/>
            <w:vAlign w:val="center"/>
          </w:tcPr>
          <w:p w:rsidR="009854F9" w:rsidRPr="00B53098" w:rsidRDefault="00B53098" w:rsidP="008F59AF">
            <w:pPr>
              <w:jc w:val="center"/>
              <w:rPr>
                <w:rFonts w:ascii="Times New Roman" w:hAnsi="Times New Roman"/>
                <w:sz w:val="24"/>
                <w:szCs w:val="24"/>
                <w:lang w:val="en-US"/>
              </w:rPr>
            </w:pPr>
            <w:r>
              <w:rPr>
                <w:rFonts w:ascii="Times New Roman" w:hAnsi="Times New Roman"/>
                <w:sz w:val="24"/>
                <w:szCs w:val="24"/>
              </w:rPr>
              <w:t xml:space="preserve">КАВАСАКИ </w:t>
            </w:r>
            <w:r>
              <w:rPr>
                <w:rFonts w:ascii="Times New Roman" w:hAnsi="Times New Roman"/>
                <w:sz w:val="24"/>
                <w:szCs w:val="24"/>
                <w:lang w:val="en-US"/>
              </w:rPr>
              <w:t>Z1000</w:t>
            </w:r>
          </w:p>
        </w:tc>
        <w:tc>
          <w:tcPr>
            <w:tcW w:w="1559" w:type="dxa"/>
            <w:vAlign w:val="center"/>
          </w:tcPr>
          <w:p w:rsidR="009854F9" w:rsidRPr="00404C42" w:rsidRDefault="009854F9" w:rsidP="008F59AF">
            <w:pPr>
              <w:jc w:val="center"/>
              <w:rPr>
                <w:rFonts w:ascii="Times New Roman" w:hAnsi="Times New Roman"/>
                <w:sz w:val="24"/>
                <w:szCs w:val="24"/>
                <w:lang w:val="en-US"/>
              </w:rPr>
            </w:pPr>
            <w:r w:rsidRPr="00404C42">
              <w:rPr>
                <w:rFonts w:ascii="Times New Roman" w:hAnsi="Times New Roman"/>
                <w:sz w:val="24"/>
                <w:szCs w:val="24"/>
              </w:rPr>
              <w:t xml:space="preserve">Сузуки </w:t>
            </w:r>
            <w:r w:rsidRPr="00404C42">
              <w:rPr>
                <w:rFonts w:ascii="Times New Roman" w:hAnsi="Times New Roman"/>
                <w:sz w:val="24"/>
                <w:szCs w:val="24"/>
                <w:lang w:val="en-US"/>
              </w:rPr>
              <w:t>GSX-R750</w:t>
            </w:r>
          </w:p>
        </w:tc>
      </w:tr>
      <w:tr w:rsidR="009854F9" w:rsidRPr="00404C42" w:rsidTr="00722372">
        <w:trPr>
          <w:trHeight w:val="284"/>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Тип транспортного средства</w:t>
            </w:r>
          </w:p>
        </w:tc>
        <w:tc>
          <w:tcPr>
            <w:tcW w:w="1418" w:type="dxa"/>
            <w:shd w:val="clear" w:color="auto" w:fill="auto"/>
          </w:tcPr>
          <w:p w:rsidR="009854F9" w:rsidRPr="00404C42" w:rsidRDefault="009854F9" w:rsidP="008F59AF">
            <w:pPr>
              <w:jc w:val="center"/>
              <w:rPr>
                <w:rFonts w:ascii="Times New Roman" w:hAnsi="Times New Roman"/>
                <w:sz w:val="24"/>
                <w:szCs w:val="24"/>
                <w:lang w:val="en-US"/>
              </w:rPr>
            </w:pPr>
            <w:r w:rsidRPr="00404C42">
              <w:rPr>
                <w:rFonts w:ascii="Times New Roman" w:hAnsi="Times New Roman"/>
                <w:sz w:val="24"/>
                <w:szCs w:val="24"/>
              </w:rPr>
              <w:t>Мотоцикл</w:t>
            </w:r>
          </w:p>
        </w:tc>
        <w:tc>
          <w:tcPr>
            <w:tcW w:w="1564" w:type="dxa"/>
            <w:shd w:val="clear" w:color="auto" w:fill="auto"/>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Мотоцикл</w:t>
            </w:r>
          </w:p>
        </w:tc>
        <w:tc>
          <w:tcPr>
            <w:tcW w:w="1559" w:type="dxa"/>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Мотоцикл</w:t>
            </w:r>
          </w:p>
        </w:tc>
      </w:tr>
      <w:tr w:rsidR="009854F9" w:rsidRPr="00404C42" w:rsidTr="00722372">
        <w:trPr>
          <w:trHeight w:val="284"/>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Категория транспортного средства</w:t>
            </w:r>
          </w:p>
        </w:tc>
        <w:tc>
          <w:tcPr>
            <w:tcW w:w="1418" w:type="dxa"/>
            <w:shd w:val="clear" w:color="auto" w:fill="auto"/>
          </w:tcPr>
          <w:p w:rsidR="009854F9" w:rsidRPr="00404C42" w:rsidRDefault="009854F9" w:rsidP="008F59AF">
            <w:pPr>
              <w:jc w:val="center"/>
              <w:rPr>
                <w:rFonts w:ascii="Times New Roman" w:hAnsi="Times New Roman"/>
                <w:sz w:val="24"/>
                <w:szCs w:val="24"/>
                <w:lang w:val="en-US"/>
              </w:rPr>
            </w:pPr>
            <w:r w:rsidRPr="00404C42">
              <w:rPr>
                <w:rFonts w:ascii="Times New Roman" w:hAnsi="Times New Roman"/>
                <w:sz w:val="24"/>
                <w:szCs w:val="24"/>
                <w:lang w:val="en-US"/>
              </w:rPr>
              <w:t>A</w:t>
            </w:r>
          </w:p>
        </w:tc>
        <w:tc>
          <w:tcPr>
            <w:tcW w:w="1564" w:type="dxa"/>
            <w:shd w:val="clear" w:color="auto" w:fill="auto"/>
            <w:vAlign w:val="center"/>
          </w:tcPr>
          <w:p w:rsidR="009854F9" w:rsidRPr="00404C42" w:rsidRDefault="009854F9" w:rsidP="008F59AF">
            <w:pPr>
              <w:jc w:val="center"/>
              <w:rPr>
                <w:rFonts w:ascii="Times New Roman" w:hAnsi="Times New Roman"/>
                <w:sz w:val="24"/>
                <w:szCs w:val="24"/>
                <w:lang w:val="en-US"/>
              </w:rPr>
            </w:pPr>
            <w:r w:rsidRPr="00404C42">
              <w:rPr>
                <w:rFonts w:ascii="Times New Roman" w:hAnsi="Times New Roman"/>
                <w:sz w:val="24"/>
                <w:szCs w:val="24"/>
                <w:lang w:val="en-US"/>
              </w:rPr>
              <w:t>A</w:t>
            </w:r>
          </w:p>
        </w:tc>
        <w:tc>
          <w:tcPr>
            <w:tcW w:w="1559" w:type="dxa"/>
            <w:vAlign w:val="center"/>
          </w:tcPr>
          <w:p w:rsidR="009854F9" w:rsidRPr="00404C42" w:rsidRDefault="009854F9" w:rsidP="008F59AF">
            <w:pPr>
              <w:jc w:val="center"/>
              <w:rPr>
                <w:rFonts w:ascii="Times New Roman" w:hAnsi="Times New Roman"/>
                <w:sz w:val="24"/>
                <w:szCs w:val="24"/>
                <w:lang w:val="en-US"/>
              </w:rPr>
            </w:pPr>
            <w:r w:rsidRPr="00404C42">
              <w:rPr>
                <w:rFonts w:ascii="Times New Roman" w:hAnsi="Times New Roman"/>
                <w:sz w:val="24"/>
                <w:szCs w:val="24"/>
                <w:lang w:val="en-US"/>
              </w:rPr>
              <w:t>A</w:t>
            </w:r>
          </w:p>
        </w:tc>
      </w:tr>
      <w:tr w:rsidR="009854F9" w:rsidRPr="00404C42" w:rsidTr="00722372">
        <w:trPr>
          <w:trHeight w:val="284"/>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Год выпуска</w:t>
            </w:r>
          </w:p>
        </w:tc>
        <w:tc>
          <w:tcPr>
            <w:tcW w:w="1418" w:type="dxa"/>
            <w:shd w:val="clear" w:color="auto" w:fill="auto"/>
          </w:tcPr>
          <w:p w:rsidR="009854F9" w:rsidRPr="00B53098" w:rsidRDefault="00B53098" w:rsidP="008F59AF">
            <w:pPr>
              <w:jc w:val="center"/>
              <w:rPr>
                <w:rFonts w:ascii="Times New Roman" w:hAnsi="Times New Roman"/>
                <w:sz w:val="24"/>
                <w:szCs w:val="24"/>
                <w:lang w:val="en-US"/>
              </w:rPr>
            </w:pPr>
            <w:r>
              <w:rPr>
                <w:rFonts w:ascii="Times New Roman" w:hAnsi="Times New Roman"/>
                <w:sz w:val="24"/>
                <w:szCs w:val="24"/>
                <w:lang w:val="en-US"/>
              </w:rPr>
              <w:t>2003</w:t>
            </w:r>
          </w:p>
        </w:tc>
        <w:tc>
          <w:tcPr>
            <w:tcW w:w="1564" w:type="dxa"/>
            <w:shd w:val="clear" w:color="auto" w:fill="auto"/>
            <w:vAlign w:val="center"/>
          </w:tcPr>
          <w:p w:rsidR="009854F9" w:rsidRPr="00B53098" w:rsidRDefault="009854F9" w:rsidP="00B53098">
            <w:pPr>
              <w:jc w:val="center"/>
              <w:rPr>
                <w:rFonts w:ascii="Times New Roman" w:hAnsi="Times New Roman"/>
                <w:sz w:val="24"/>
                <w:szCs w:val="24"/>
              </w:rPr>
            </w:pPr>
            <w:r w:rsidRPr="00404C42">
              <w:rPr>
                <w:rFonts w:ascii="Times New Roman" w:hAnsi="Times New Roman"/>
                <w:sz w:val="24"/>
                <w:szCs w:val="24"/>
                <w:lang w:val="en-US"/>
              </w:rPr>
              <w:t>20</w:t>
            </w:r>
            <w:r w:rsidR="00B53098">
              <w:rPr>
                <w:rFonts w:ascii="Times New Roman" w:hAnsi="Times New Roman"/>
                <w:sz w:val="24"/>
                <w:szCs w:val="24"/>
              </w:rPr>
              <w:t>06</w:t>
            </w:r>
          </w:p>
        </w:tc>
        <w:tc>
          <w:tcPr>
            <w:tcW w:w="1559" w:type="dxa"/>
            <w:vAlign w:val="center"/>
          </w:tcPr>
          <w:p w:rsidR="009854F9" w:rsidRPr="00404C42" w:rsidRDefault="009854F9" w:rsidP="008F59AF">
            <w:pPr>
              <w:jc w:val="center"/>
              <w:rPr>
                <w:rFonts w:ascii="Times New Roman" w:hAnsi="Times New Roman"/>
                <w:sz w:val="24"/>
                <w:szCs w:val="24"/>
                <w:lang w:val="en-US"/>
              </w:rPr>
            </w:pPr>
            <w:r w:rsidRPr="00404C42">
              <w:rPr>
                <w:rFonts w:ascii="Times New Roman" w:hAnsi="Times New Roman"/>
                <w:sz w:val="24"/>
                <w:szCs w:val="24"/>
                <w:lang w:val="en-US"/>
              </w:rPr>
              <w:t>2000</w:t>
            </w:r>
          </w:p>
        </w:tc>
      </w:tr>
      <w:tr w:rsidR="009854F9" w:rsidRPr="00404C42" w:rsidTr="00722372">
        <w:trPr>
          <w:trHeight w:val="284"/>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Государственный регистрационный  знак</w:t>
            </w:r>
          </w:p>
        </w:tc>
        <w:tc>
          <w:tcPr>
            <w:tcW w:w="1418" w:type="dxa"/>
            <w:shd w:val="clear" w:color="auto" w:fill="auto"/>
          </w:tcPr>
          <w:p w:rsidR="009854F9" w:rsidRPr="00404C42" w:rsidRDefault="00B53098" w:rsidP="00B53098">
            <w:pPr>
              <w:jc w:val="center"/>
              <w:rPr>
                <w:rFonts w:ascii="Times New Roman" w:hAnsi="Times New Roman"/>
                <w:sz w:val="24"/>
                <w:szCs w:val="24"/>
              </w:rPr>
            </w:pPr>
            <w:r>
              <w:rPr>
                <w:rFonts w:ascii="Times New Roman" w:hAnsi="Times New Roman"/>
                <w:sz w:val="24"/>
                <w:szCs w:val="24"/>
                <w:lang w:val="en-US"/>
              </w:rPr>
              <w:t>9755</w:t>
            </w:r>
            <w:r>
              <w:rPr>
                <w:rFonts w:ascii="Times New Roman" w:hAnsi="Times New Roman"/>
                <w:sz w:val="24"/>
                <w:szCs w:val="24"/>
              </w:rPr>
              <w:t>А</w:t>
            </w:r>
            <w:r w:rsidR="009854F9" w:rsidRPr="00404C42">
              <w:rPr>
                <w:rFonts w:ascii="Times New Roman" w:hAnsi="Times New Roman"/>
                <w:sz w:val="24"/>
                <w:szCs w:val="24"/>
              </w:rPr>
              <w:t>А 26</w:t>
            </w:r>
          </w:p>
        </w:tc>
        <w:tc>
          <w:tcPr>
            <w:tcW w:w="1564" w:type="dxa"/>
            <w:shd w:val="clear" w:color="auto" w:fill="auto"/>
            <w:vAlign w:val="center"/>
          </w:tcPr>
          <w:p w:rsidR="009854F9" w:rsidRPr="00404C42" w:rsidRDefault="001A52D4" w:rsidP="001A52D4">
            <w:pPr>
              <w:jc w:val="center"/>
              <w:rPr>
                <w:rFonts w:ascii="Times New Roman" w:hAnsi="Times New Roman"/>
                <w:sz w:val="24"/>
                <w:szCs w:val="24"/>
              </w:rPr>
            </w:pPr>
            <w:r>
              <w:rPr>
                <w:rFonts w:ascii="Times New Roman" w:hAnsi="Times New Roman"/>
                <w:sz w:val="24"/>
                <w:szCs w:val="24"/>
              </w:rPr>
              <w:t>3941КР</w:t>
            </w:r>
            <w:r w:rsidR="009854F9" w:rsidRPr="00404C42">
              <w:rPr>
                <w:rFonts w:ascii="Times New Roman" w:hAnsi="Times New Roman"/>
                <w:sz w:val="24"/>
                <w:szCs w:val="24"/>
              </w:rPr>
              <w:t xml:space="preserve"> 2</w:t>
            </w:r>
            <w:r>
              <w:rPr>
                <w:rFonts w:ascii="Times New Roman" w:hAnsi="Times New Roman"/>
                <w:sz w:val="24"/>
                <w:szCs w:val="24"/>
              </w:rPr>
              <w:t>3</w:t>
            </w:r>
          </w:p>
        </w:tc>
        <w:tc>
          <w:tcPr>
            <w:tcW w:w="1559" w:type="dxa"/>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lang w:val="en-US"/>
              </w:rPr>
              <w:t>2594</w:t>
            </w:r>
            <w:r w:rsidRPr="00404C42">
              <w:rPr>
                <w:rFonts w:ascii="Times New Roman" w:hAnsi="Times New Roman"/>
                <w:sz w:val="24"/>
                <w:szCs w:val="24"/>
              </w:rPr>
              <w:t>ХА 26</w:t>
            </w:r>
          </w:p>
        </w:tc>
      </w:tr>
      <w:tr w:rsidR="009854F9" w:rsidRPr="00404C42" w:rsidTr="00722372">
        <w:trPr>
          <w:trHeight w:val="284"/>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 xml:space="preserve">Регистрационные  документы </w:t>
            </w:r>
          </w:p>
        </w:tc>
        <w:tc>
          <w:tcPr>
            <w:tcW w:w="1418" w:type="dxa"/>
            <w:shd w:val="clear" w:color="auto" w:fill="auto"/>
          </w:tcPr>
          <w:p w:rsidR="009854F9" w:rsidRPr="00404C42" w:rsidRDefault="009854F9" w:rsidP="00B53098">
            <w:pPr>
              <w:jc w:val="center"/>
              <w:rPr>
                <w:rFonts w:ascii="Times New Roman" w:hAnsi="Times New Roman"/>
                <w:sz w:val="24"/>
                <w:szCs w:val="24"/>
              </w:rPr>
            </w:pPr>
            <w:r w:rsidRPr="00404C42">
              <w:rPr>
                <w:rFonts w:ascii="Times New Roman" w:hAnsi="Times New Roman"/>
                <w:sz w:val="24"/>
                <w:szCs w:val="24"/>
              </w:rPr>
              <w:t xml:space="preserve">Св.рег.26 </w:t>
            </w:r>
            <w:r w:rsidR="00B53098">
              <w:rPr>
                <w:rFonts w:ascii="Times New Roman" w:hAnsi="Times New Roman"/>
                <w:sz w:val="24"/>
                <w:szCs w:val="24"/>
              </w:rPr>
              <w:t>51 № 948747</w:t>
            </w:r>
          </w:p>
        </w:tc>
        <w:tc>
          <w:tcPr>
            <w:tcW w:w="1564" w:type="dxa"/>
            <w:shd w:val="clear" w:color="auto" w:fill="auto"/>
            <w:vAlign w:val="center"/>
          </w:tcPr>
          <w:p w:rsidR="009854F9" w:rsidRPr="00404C42" w:rsidRDefault="001A52D4" w:rsidP="008F59AF">
            <w:pPr>
              <w:jc w:val="center"/>
              <w:rPr>
                <w:rFonts w:ascii="Times New Roman" w:hAnsi="Times New Roman"/>
                <w:sz w:val="24"/>
                <w:szCs w:val="24"/>
              </w:rPr>
            </w:pPr>
            <w:r>
              <w:rPr>
                <w:rFonts w:ascii="Times New Roman" w:hAnsi="Times New Roman"/>
                <w:sz w:val="24"/>
                <w:szCs w:val="24"/>
              </w:rPr>
              <w:t>СВ. о рег. 99 00 № 707761</w:t>
            </w:r>
          </w:p>
        </w:tc>
        <w:tc>
          <w:tcPr>
            <w:tcW w:w="1559" w:type="dxa"/>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26 23№697778</w:t>
            </w:r>
          </w:p>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lastRenderedPageBreak/>
              <w:t>28.07.2014</w:t>
            </w:r>
          </w:p>
        </w:tc>
      </w:tr>
      <w:tr w:rsidR="009854F9" w:rsidRPr="00404C42" w:rsidTr="00722372">
        <w:trPr>
          <w:trHeight w:val="510"/>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lastRenderedPageBreak/>
              <w:t>Собственность или иное законное основание владения  транспортным средством</w:t>
            </w:r>
          </w:p>
        </w:tc>
        <w:tc>
          <w:tcPr>
            <w:tcW w:w="1418" w:type="dxa"/>
            <w:shd w:val="clear" w:color="auto" w:fill="auto"/>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Договор</w:t>
            </w:r>
          </w:p>
          <w:p w:rsidR="008F59AF" w:rsidRPr="00404C42" w:rsidRDefault="008F59AF" w:rsidP="008F59AF">
            <w:pPr>
              <w:jc w:val="center"/>
              <w:rPr>
                <w:rFonts w:ascii="Times New Roman" w:hAnsi="Times New Roman"/>
                <w:sz w:val="24"/>
                <w:szCs w:val="24"/>
              </w:rPr>
            </w:pPr>
            <w:r w:rsidRPr="00404C42">
              <w:rPr>
                <w:rFonts w:ascii="Times New Roman" w:hAnsi="Times New Roman"/>
                <w:sz w:val="24"/>
                <w:szCs w:val="24"/>
              </w:rPr>
              <w:t>аренды</w:t>
            </w:r>
          </w:p>
        </w:tc>
        <w:tc>
          <w:tcPr>
            <w:tcW w:w="1564" w:type="dxa"/>
            <w:shd w:val="clear" w:color="auto" w:fill="auto"/>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Договор аренды</w:t>
            </w:r>
          </w:p>
        </w:tc>
        <w:tc>
          <w:tcPr>
            <w:tcW w:w="1559" w:type="dxa"/>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Договор аренды</w:t>
            </w:r>
          </w:p>
        </w:tc>
      </w:tr>
      <w:tr w:rsidR="009854F9" w:rsidRPr="00404C42" w:rsidTr="00722372">
        <w:trPr>
          <w:trHeight w:val="510"/>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 xml:space="preserve">Техническое состояние  в соответствии с п. 3 Основных положений </w:t>
            </w:r>
            <w:r w:rsidRPr="00404C42">
              <w:rPr>
                <w:rStyle w:val="a5"/>
                <w:rFonts w:ascii="Times New Roman" w:hAnsi="Times New Roman"/>
                <w:sz w:val="24"/>
                <w:szCs w:val="24"/>
              </w:rPr>
              <w:footnoteReference w:id="1"/>
            </w:r>
            <w:r w:rsidRPr="00404C42">
              <w:rPr>
                <w:rFonts w:ascii="Times New Roman" w:hAnsi="Times New Roman"/>
                <w:sz w:val="24"/>
                <w:szCs w:val="24"/>
              </w:rPr>
              <w:t xml:space="preserve"> </w:t>
            </w:r>
          </w:p>
        </w:tc>
        <w:tc>
          <w:tcPr>
            <w:tcW w:w="1418" w:type="dxa"/>
            <w:shd w:val="clear" w:color="auto" w:fill="auto"/>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исправен</w:t>
            </w:r>
          </w:p>
        </w:tc>
        <w:tc>
          <w:tcPr>
            <w:tcW w:w="1564" w:type="dxa"/>
            <w:shd w:val="clear" w:color="auto" w:fill="auto"/>
            <w:vAlign w:val="center"/>
          </w:tcPr>
          <w:p w:rsidR="009854F9" w:rsidRPr="00404C42" w:rsidRDefault="008F59AF" w:rsidP="008F59AF">
            <w:pPr>
              <w:jc w:val="center"/>
              <w:rPr>
                <w:rFonts w:ascii="Times New Roman" w:hAnsi="Times New Roman"/>
                <w:sz w:val="24"/>
                <w:szCs w:val="24"/>
              </w:rPr>
            </w:pPr>
            <w:r w:rsidRPr="00404C42">
              <w:rPr>
                <w:rFonts w:ascii="Times New Roman" w:hAnsi="Times New Roman"/>
                <w:sz w:val="24"/>
                <w:szCs w:val="24"/>
              </w:rPr>
              <w:t>исправлен</w:t>
            </w:r>
          </w:p>
        </w:tc>
        <w:tc>
          <w:tcPr>
            <w:tcW w:w="1559" w:type="dxa"/>
            <w:vAlign w:val="center"/>
          </w:tcPr>
          <w:p w:rsidR="009854F9" w:rsidRPr="00404C42" w:rsidRDefault="008F59AF" w:rsidP="008F59AF">
            <w:pPr>
              <w:jc w:val="center"/>
              <w:rPr>
                <w:rFonts w:ascii="Times New Roman" w:hAnsi="Times New Roman"/>
                <w:sz w:val="24"/>
                <w:szCs w:val="24"/>
              </w:rPr>
            </w:pPr>
            <w:r w:rsidRPr="00404C42">
              <w:rPr>
                <w:rFonts w:ascii="Times New Roman" w:hAnsi="Times New Roman"/>
                <w:sz w:val="24"/>
                <w:szCs w:val="24"/>
              </w:rPr>
              <w:t>исправлен</w:t>
            </w:r>
          </w:p>
        </w:tc>
      </w:tr>
      <w:tr w:rsidR="009854F9" w:rsidRPr="00404C42" w:rsidTr="00722372">
        <w:trPr>
          <w:trHeight w:val="510"/>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 xml:space="preserve">Наличие тягово-сцепного (опорно-сцепного) устройства </w:t>
            </w:r>
          </w:p>
        </w:tc>
        <w:tc>
          <w:tcPr>
            <w:tcW w:w="1418" w:type="dxa"/>
            <w:shd w:val="clear" w:color="auto" w:fill="auto"/>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нет</w:t>
            </w:r>
          </w:p>
        </w:tc>
        <w:tc>
          <w:tcPr>
            <w:tcW w:w="1564" w:type="dxa"/>
            <w:shd w:val="clear" w:color="auto" w:fill="auto"/>
            <w:vAlign w:val="center"/>
          </w:tcPr>
          <w:p w:rsidR="009854F9" w:rsidRPr="00404C42" w:rsidRDefault="008F59AF" w:rsidP="008F59AF">
            <w:pPr>
              <w:jc w:val="center"/>
              <w:rPr>
                <w:rFonts w:ascii="Times New Roman" w:hAnsi="Times New Roman"/>
                <w:sz w:val="24"/>
                <w:szCs w:val="24"/>
              </w:rPr>
            </w:pPr>
            <w:r w:rsidRPr="00404C42">
              <w:rPr>
                <w:rFonts w:ascii="Times New Roman" w:hAnsi="Times New Roman"/>
                <w:sz w:val="24"/>
                <w:szCs w:val="24"/>
              </w:rPr>
              <w:t>н</w:t>
            </w:r>
            <w:r w:rsidR="009854F9" w:rsidRPr="00404C42">
              <w:rPr>
                <w:rFonts w:ascii="Times New Roman" w:hAnsi="Times New Roman"/>
                <w:sz w:val="24"/>
                <w:szCs w:val="24"/>
              </w:rPr>
              <w:t>ет</w:t>
            </w:r>
          </w:p>
        </w:tc>
        <w:tc>
          <w:tcPr>
            <w:tcW w:w="1559" w:type="dxa"/>
            <w:vAlign w:val="center"/>
          </w:tcPr>
          <w:p w:rsidR="009854F9" w:rsidRPr="00404C42" w:rsidRDefault="008F59AF" w:rsidP="008F59AF">
            <w:pPr>
              <w:jc w:val="center"/>
              <w:rPr>
                <w:rFonts w:ascii="Times New Roman" w:hAnsi="Times New Roman"/>
                <w:sz w:val="24"/>
                <w:szCs w:val="24"/>
              </w:rPr>
            </w:pPr>
            <w:r w:rsidRPr="00404C42">
              <w:rPr>
                <w:rFonts w:ascii="Times New Roman" w:hAnsi="Times New Roman"/>
                <w:sz w:val="24"/>
                <w:szCs w:val="24"/>
              </w:rPr>
              <w:t>н</w:t>
            </w:r>
            <w:r w:rsidR="009854F9" w:rsidRPr="00404C42">
              <w:rPr>
                <w:rFonts w:ascii="Times New Roman" w:hAnsi="Times New Roman"/>
                <w:sz w:val="24"/>
                <w:szCs w:val="24"/>
              </w:rPr>
              <w:t>ет</w:t>
            </w:r>
          </w:p>
        </w:tc>
      </w:tr>
      <w:tr w:rsidR="009854F9" w:rsidRPr="00404C42" w:rsidTr="00722372">
        <w:trPr>
          <w:trHeight w:val="510"/>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Тип трансмиссии (автоматическая или механическая)</w:t>
            </w:r>
          </w:p>
        </w:tc>
        <w:tc>
          <w:tcPr>
            <w:tcW w:w="1418" w:type="dxa"/>
            <w:shd w:val="clear" w:color="auto" w:fill="auto"/>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механическая</w:t>
            </w:r>
          </w:p>
        </w:tc>
        <w:tc>
          <w:tcPr>
            <w:tcW w:w="1564" w:type="dxa"/>
            <w:shd w:val="clear" w:color="auto" w:fill="auto"/>
            <w:vAlign w:val="center"/>
          </w:tcPr>
          <w:p w:rsidR="009854F9" w:rsidRPr="00404C42" w:rsidRDefault="001A52D4" w:rsidP="008F59AF">
            <w:pPr>
              <w:jc w:val="center"/>
              <w:rPr>
                <w:rFonts w:ascii="Times New Roman" w:hAnsi="Times New Roman"/>
                <w:sz w:val="24"/>
                <w:szCs w:val="24"/>
              </w:rPr>
            </w:pPr>
            <w:r>
              <w:rPr>
                <w:rFonts w:ascii="Times New Roman" w:hAnsi="Times New Roman"/>
                <w:sz w:val="24"/>
                <w:szCs w:val="24"/>
              </w:rPr>
              <w:t>механическая</w:t>
            </w:r>
          </w:p>
        </w:tc>
        <w:tc>
          <w:tcPr>
            <w:tcW w:w="1559" w:type="dxa"/>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автоматическая</w:t>
            </w:r>
          </w:p>
        </w:tc>
      </w:tr>
      <w:tr w:rsidR="009854F9" w:rsidRPr="00404C42" w:rsidTr="00722372">
        <w:trPr>
          <w:trHeight w:val="510"/>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 xml:space="preserve">Дополнительные педали в соответствии с  п. 5  Основных положений </w:t>
            </w:r>
          </w:p>
        </w:tc>
        <w:tc>
          <w:tcPr>
            <w:tcW w:w="1418" w:type="dxa"/>
            <w:shd w:val="clear" w:color="auto" w:fill="auto"/>
            <w:vAlign w:val="center"/>
          </w:tcPr>
          <w:p w:rsidR="009854F9" w:rsidRPr="00404C42" w:rsidRDefault="009854F9" w:rsidP="008F59AF">
            <w:pPr>
              <w:jc w:val="center"/>
              <w:rPr>
                <w:rFonts w:ascii="Times New Roman" w:hAnsi="Times New Roman"/>
                <w:sz w:val="24"/>
                <w:szCs w:val="24"/>
              </w:rPr>
            </w:pPr>
          </w:p>
        </w:tc>
        <w:tc>
          <w:tcPr>
            <w:tcW w:w="1564" w:type="dxa"/>
            <w:shd w:val="clear" w:color="auto" w:fill="auto"/>
            <w:vAlign w:val="center"/>
          </w:tcPr>
          <w:p w:rsidR="009854F9" w:rsidRPr="00404C42" w:rsidRDefault="009854F9" w:rsidP="008F59AF">
            <w:pPr>
              <w:jc w:val="center"/>
              <w:rPr>
                <w:rFonts w:ascii="Times New Roman" w:hAnsi="Times New Roman"/>
                <w:sz w:val="24"/>
                <w:szCs w:val="24"/>
              </w:rPr>
            </w:pPr>
          </w:p>
        </w:tc>
        <w:tc>
          <w:tcPr>
            <w:tcW w:w="1559" w:type="dxa"/>
            <w:vAlign w:val="center"/>
          </w:tcPr>
          <w:p w:rsidR="009854F9" w:rsidRPr="00404C42" w:rsidRDefault="009854F9" w:rsidP="008F59AF">
            <w:pPr>
              <w:jc w:val="center"/>
              <w:rPr>
                <w:rFonts w:ascii="Times New Roman" w:hAnsi="Times New Roman"/>
                <w:sz w:val="24"/>
                <w:szCs w:val="24"/>
              </w:rPr>
            </w:pPr>
          </w:p>
        </w:tc>
      </w:tr>
      <w:tr w:rsidR="009854F9" w:rsidRPr="00404C42" w:rsidTr="00722372">
        <w:trPr>
          <w:trHeight w:val="510"/>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 xml:space="preserve">Зеркала заднего вида для обучающего вождению в соответствии с  п. 5 Основных положений </w:t>
            </w:r>
          </w:p>
        </w:tc>
        <w:tc>
          <w:tcPr>
            <w:tcW w:w="1418" w:type="dxa"/>
            <w:shd w:val="clear" w:color="auto" w:fill="auto"/>
            <w:vAlign w:val="center"/>
          </w:tcPr>
          <w:p w:rsidR="009854F9" w:rsidRPr="00404C42" w:rsidRDefault="008F59AF" w:rsidP="008F59AF">
            <w:pPr>
              <w:jc w:val="center"/>
              <w:rPr>
                <w:rFonts w:ascii="Times New Roman" w:hAnsi="Times New Roman"/>
                <w:sz w:val="24"/>
                <w:szCs w:val="24"/>
              </w:rPr>
            </w:pPr>
            <w:r w:rsidRPr="00404C42">
              <w:rPr>
                <w:rFonts w:ascii="Times New Roman" w:hAnsi="Times New Roman"/>
                <w:sz w:val="24"/>
                <w:szCs w:val="24"/>
              </w:rPr>
              <w:t>Е</w:t>
            </w:r>
            <w:r w:rsidR="009854F9" w:rsidRPr="00404C42">
              <w:rPr>
                <w:rFonts w:ascii="Times New Roman" w:hAnsi="Times New Roman"/>
                <w:sz w:val="24"/>
                <w:szCs w:val="24"/>
              </w:rPr>
              <w:t>сть</w:t>
            </w:r>
          </w:p>
        </w:tc>
        <w:tc>
          <w:tcPr>
            <w:tcW w:w="1564" w:type="dxa"/>
            <w:shd w:val="clear" w:color="auto" w:fill="auto"/>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Есть</w:t>
            </w:r>
          </w:p>
        </w:tc>
        <w:tc>
          <w:tcPr>
            <w:tcW w:w="1559" w:type="dxa"/>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Есть</w:t>
            </w:r>
          </w:p>
        </w:tc>
      </w:tr>
      <w:tr w:rsidR="009854F9" w:rsidRPr="00404C42" w:rsidTr="00722372">
        <w:trPr>
          <w:trHeight w:val="567"/>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 xml:space="preserve">Опознавательный знак «Учебное транспортное средство» в соответствии с п. 8  Основных положений </w:t>
            </w:r>
          </w:p>
        </w:tc>
        <w:tc>
          <w:tcPr>
            <w:tcW w:w="1418" w:type="dxa"/>
            <w:shd w:val="clear" w:color="auto" w:fill="auto"/>
            <w:vAlign w:val="center"/>
          </w:tcPr>
          <w:p w:rsidR="009854F9" w:rsidRPr="00404C42" w:rsidRDefault="009854F9" w:rsidP="008F59AF">
            <w:pPr>
              <w:jc w:val="center"/>
              <w:rPr>
                <w:rFonts w:ascii="Times New Roman" w:hAnsi="Times New Roman"/>
                <w:sz w:val="24"/>
                <w:szCs w:val="24"/>
              </w:rPr>
            </w:pPr>
          </w:p>
        </w:tc>
        <w:tc>
          <w:tcPr>
            <w:tcW w:w="1564" w:type="dxa"/>
            <w:shd w:val="clear" w:color="auto" w:fill="auto"/>
            <w:vAlign w:val="center"/>
          </w:tcPr>
          <w:p w:rsidR="009854F9" w:rsidRPr="00404C42" w:rsidRDefault="009854F9" w:rsidP="008F59AF">
            <w:pPr>
              <w:jc w:val="center"/>
              <w:rPr>
                <w:rFonts w:ascii="Times New Roman" w:hAnsi="Times New Roman"/>
                <w:sz w:val="24"/>
                <w:szCs w:val="24"/>
              </w:rPr>
            </w:pPr>
          </w:p>
        </w:tc>
        <w:tc>
          <w:tcPr>
            <w:tcW w:w="1559" w:type="dxa"/>
            <w:vAlign w:val="center"/>
          </w:tcPr>
          <w:p w:rsidR="009854F9" w:rsidRPr="00404C42" w:rsidRDefault="009854F9" w:rsidP="008F59AF">
            <w:pPr>
              <w:jc w:val="center"/>
              <w:rPr>
                <w:rFonts w:ascii="Times New Roman" w:hAnsi="Times New Roman"/>
                <w:sz w:val="24"/>
                <w:szCs w:val="24"/>
              </w:rPr>
            </w:pPr>
          </w:p>
        </w:tc>
      </w:tr>
      <w:tr w:rsidR="009854F9" w:rsidRPr="00404C42" w:rsidTr="00722372">
        <w:trPr>
          <w:trHeight w:val="567"/>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Наличие информации о внесении изменений в конструкцию ТС в регистрационном документе</w:t>
            </w:r>
          </w:p>
        </w:tc>
        <w:tc>
          <w:tcPr>
            <w:tcW w:w="1418" w:type="dxa"/>
            <w:shd w:val="clear" w:color="auto" w:fill="auto"/>
            <w:vAlign w:val="center"/>
          </w:tcPr>
          <w:p w:rsidR="009854F9" w:rsidRPr="00404C42" w:rsidRDefault="009854F9" w:rsidP="008F59AF">
            <w:pPr>
              <w:jc w:val="center"/>
              <w:rPr>
                <w:rFonts w:ascii="Times New Roman" w:hAnsi="Times New Roman"/>
                <w:sz w:val="24"/>
                <w:szCs w:val="24"/>
              </w:rPr>
            </w:pPr>
          </w:p>
        </w:tc>
        <w:tc>
          <w:tcPr>
            <w:tcW w:w="1564" w:type="dxa"/>
            <w:shd w:val="clear" w:color="auto" w:fill="auto"/>
            <w:vAlign w:val="center"/>
          </w:tcPr>
          <w:p w:rsidR="009854F9" w:rsidRPr="00404C42" w:rsidRDefault="009854F9" w:rsidP="008F59AF">
            <w:pPr>
              <w:jc w:val="center"/>
              <w:rPr>
                <w:rFonts w:ascii="Times New Roman" w:hAnsi="Times New Roman"/>
                <w:sz w:val="24"/>
                <w:szCs w:val="24"/>
              </w:rPr>
            </w:pPr>
          </w:p>
        </w:tc>
        <w:tc>
          <w:tcPr>
            <w:tcW w:w="1559" w:type="dxa"/>
            <w:vAlign w:val="center"/>
          </w:tcPr>
          <w:p w:rsidR="009854F9" w:rsidRPr="00404C42" w:rsidRDefault="009854F9" w:rsidP="008F59AF">
            <w:pPr>
              <w:jc w:val="center"/>
              <w:rPr>
                <w:rFonts w:ascii="Times New Roman" w:hAnsi="Times New Roman"/>
                <w:sz w:val="24"/>
                <w:szCs w:val="24"/>
              </w:rPr>
            </w:pPr>
          </w:p>
        </w:tc>
      </w:tr>
      <w:tr w:rsidR="009854F9" w:rsidRPr="00404C42" w:rsidTr="00722372">
        <w:trPr>
          <w:trHeight w:val="567"/>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Страховой  полис  ОСАГО (номер, дата выдачи, срок действия, страховая организация)</w:t>
            </w:r>
          </w:p>
        </w:tc>
        <w:tc>
          <w:tcPr>
            <w:tcW w:w="1418" w:type="dxa"/>
            <w:shd w:val="clear" w:color="auto" w:fill="auto"/>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ЕЕЕ</w:t>
            </w:r>
          </w:p>
          <w:p w:rsidR="009854F9" w:rsidRPr="00404C42" w:rsidRDefault="00B53098" w:rsidP="008F59AF">
            <w:pPr>
              <w:jc w:val="center"/>
              <w:rPr>
                <w:rFonts w:ascii="Times New Roman" w:hAnsi="Times New Roman"/>
                <w:sz w:val="24"/>
                <w:szCs w:val="24"/>
              </w:rPr>
            </w:pPr>
            <w:r>
              <w:rPr>
                <w:rFonts w:ascii="Times New Roman" w:hAnsi="Times New Roman"/>
                <w:sz w:val="24"/>
                <w:szCs w:val="24"/>
              </w:rPr>
              <w:t>0909177235</w:t>
            </w:r>
          </w:p>
          <w:p w:rsidR="009854F9" w:rsidRPr="00404C42" w:rsidRDefault="00B53098" w:rsidP="008F59AF">
            <w:pPr>
              <w:jc w:val="center"/>
              <w:rPr>
                <w:rFonts w:ascii="Times New Roman" w:hAnsi="Times New Roman"/>
                <w:sz w:val="24"/>
                <w:szCs w:val="24"/>
              </w:rPr>
            </w:pPr>
            <w:r>
              <w:rPr>
                <w:rFonts w:ascii="Times New Roman" w:hAnsi="Times New Roman"/>
                <w:sz w:val="24"/>
                <w:szCs w:val="24"/>
              </w:rPr>
              <w:t>29</w:t>
            </w:r>
            <w:r w:rsidR="009854F9" w:rsidRPr="00404C42">
              <w:rPr>
                <w:rFonts w:ascii="Times New Roman" w:hAnsi="Times New Roman"/>
                <w:sz w:val="24"/>
                <w:szCs w:val="24"/>
              </w:rPr>
              <w:t>.0</w:t>
            </w:r>
            <w:r>
              <w:rPr>
                <w:rFonts w:ascii="Times New Roman" w:hAnsi="Times New Roman"/>
                <w:sz w:val="24"/>
                <w:szCs w:val="24"/>
              </w:rPr>
              <w:t>7</w:t>
            </w:r>
            <w:r w:rsidR="009854F9" w:rsidRPr="00404C42">
              <w:rPr>
                <w:rFonts w:ascii="Times New Roman" w:hAnsi="Times New Roman"/>
                <w:sz w:val="24"/>
                <w:szCs w:val="24"/>
              </w:rPr>
              <w:t>.201</w:t>
            </w:r>
            <w:r w:rsidR="00D27E4F">
              <w:rPr>
                <w:rFonts w:ascii="Times New Roman" w:hAnsi="Times New Roman"/>
                <w:sz w:val="24"/>
                <w:szCs w:val="24"/>
              </w:rPr>
              <w:t>7</w:t>
            </w:r>
          </w:p>
          <w:p w:rsidR="009854F9" w:rsidRPr="00404C42" w:rsidRDefault="009854F9" w:rsidP="00B53098">
            <w:pPr>
              <w:jc w:val="center"/>
              <w:rPr>
                <w:rFonts w:ascii="Times New Roman" w:hAnsi="Times New Roman"/>
                <w:sz w:val="24"/>
                <w:szCs w:val="24"/>
              </w:rPr>
            </w:pPr>
            <w:r w:rsidRPr="00404C42">
              <w:rPr>
                <w:rFonts w:ascii="Times New Roman" w:hAnsi="Times New Roman"/>
                <w:sz w:val="24"/>
                <w:szCs w:val="24"/>
              </w:rPr>
              <w:t>2</w:t>
            </w:r>
            <w:r w:rsidR="00B53098">
              <w:rPr>
                <w:rFonts w:ascii="Times New Roman" w:hAnsi="Times New Roman"/>
                <w:sz w:val="24"/>
                <w:szCs w:val="24"/>
              </w:rPr>
              <w:t>8</w:t>
            </w:r>
            <w:r w:rsidRPr="00404C42">
              <w:rPr>
                <w:rFonts w:ascii="Times New Roman" w:hAnsi="Times New Roman"/>
                <w:sz w:val="24"/>
                <w:szCs w:val="24"/>
              </w:rPr>
              <w:t>.0</w:t>
            </w:r>
            <w:r w:rsidR="00B53098">
              <w:rPr>
                <w:rFonts w:ascii="Times New Roman" w:hAnsi="Times New Roman"/>
                <w:sz w:val="24"/>
                <w:szCs w:val="24"/>
              </w:rPr>
              <w:t>7</w:t>
            </w:r>
            <w:r w:rsidRPr="00404C42">
              <w:rPr>
                <w:rFonts w:ascii="Times New Roman" w:hAnsi="Times New Roman"/>
                <w:sz w:val="24"/>
                <w:szCs w:val="24"/>
              </w:rPr>
              <w:t>.201</w:t>
            </w:r>
            <w:r w:rsidR="00D27E4F">
              <w:rPr>
                <w:rFonts w:ascii="Times New Roman" w:hAnsi="Times New Roman"/>
                <w:sz w:val="24"/>
                <w:szCs w:val="24"/>
              </w:rPr>
              <w:t>8</w:t>
            </w:r>
            <w:r w:rsidRPr="00404C42">
              <w:rPr>
                <w:rFonts w:ascii="Times New Roman" w:hAnsi="Times New Roman"/>
                <w:sz w:val="24"/>
                <w:szCs w:val="24"/>
              </w:rPr>
              <w:t xml:space="preserve">  </w:t>
            </w:r>
            <w:r w:rsidR="00B53098">
              <w:rPr>
                <w:rFonts w:ascii="Times New Roman" w:hAnsi="Times New Roman"/>
                <w:sz w:val="24"/>
                <w:szCs w:val="24"/>
              </w:rPr>
              <w:t>РЕСО Гарантия</w:t>
            </w:r>
          </w:p>
        </w:tc>
        <w:tc>
          <w:tcPr>
            <w:tcW w:w="1564" w:type="dxa"/>
            <w:shd w:val="clear" w:color="auto" w:fill="auto"/>
            <w:vAlign w:val="center"/>
          </w:tcPr>
          <w:p w:rsidR="009854F9" w:rsidRPr="00404C42" w:rsidRDefault="001A52D4" w:rsidP="008F59AF">
            <w:pPr>
              <w:jc w:val="center"/>
              <w:rPr>
                <w:rFonts w:ascii="Times New Roman" w:hAnsi="Times New Roman"/>
                <w:sz w:val="24"/>
                <w:szCs w:val="24"/>
              </w:rPr>
            </w:pPr>
            <w:r>
              <w:rPr>
                <w:rFonts w:ascii="Times New Roman" w:hAnsi="Times New Roman"/>
                <w:sz w:val="24"/>
                <w:szCs w:val="24"/>
              </w:rPr>
              <w:t>ХХХ</w:t>
            </w:r>
          </w:p>
          <w:p w:rsidR="009854F9" w:rsidRPr="00404C42" w:rsidRDefault="001A52D4" w:rsidP="008F59AF">
            <w:pPr>
              <w:jc w:val="center"/>
              <w:rPr>
                <w:rFonts w:ascii="Times New Roman" w:hAnsi="Times New Roman"/>
                <w:sz w:val="24"/>
                <w:szCs w:val="24"/>
              </w:rPr>
            </w:pPr>
            <w:r>
              <w:rPr>
                <w:rFonts w:ascii="Times New Roman" w:hAnsi="Times New Roman"/>
                <w:sz w:val="24"/>
                <w:szCs w:val="24"/>
              </w:rPr>
              <w:t>0043176583</w:t>
            </w:r>
          </w:p>
          <w:p w:rsidR="009854F9" w:rsidRPr="00404C42" w:rsidRDefault="001A52D4" w:rsidP="008F59AF">
            <w:pPr>
              <w:jc w:val="center"/>
              <w:rPr>
                <w:rFonts w:ascii="Times New Roman" w:hAnsi="Times New Roman"/>
                <w:sz w:val="24"/>
                <w:szCs w:val="24"/>
              </w:rPr>
            </w:pPr>
            <w:r>
              <w:rPr>
                <w:rFonts w:ascii="Times New Roman" w:hAnsi="Times New Roman"/>
                <w:sz w:val="24"/>
                <w:szCs w:val="24"/>
              </w:rPr>
              <w:t>04</w:t>
            </w:r>
            <w:r w:rsidR="009854F9" w:rsidRPr="00404C42">
              <w:rPr>
                <w:rFonts w:ascii="Times New Roman" w:hAnsi="Times New Roman"/>
                <w:sz w:val="24"/>
                <w:szCs w:val="24"/>
              </w:rPr>
              <w:t>.06.201</w:t>
            </w:r>
            <w:r>
              <w:rPr>
                <w:rFonts w:ascii="Times New Roman" w:hAnsi="Times New Roman"/>
                <w:sz w:val="24"/>
                <w:szCs w:val="24"/>
              </w:rPr>
              <w:t>8</w:t>
            </w:r>
          </w:p>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0</w:t>
            </w:r>
            <w:r w:rsidR="001A52D4">
              <w:rPr>
                <w:rFonts w:ascii="Times New Roman" w:hAnsi="Times New Roman"/>
                <w:sz w:val="24"/>
                <w:szCs w:val="24"/>
              </w:rPr>
              <w:t>3</w:t>
            </w:r>
            <w:r w:rsidRPr="00404C42">
              <w:rPr>
                <w:rFonts w:ascii="Times New Roman" w:hAnsi="Times New Roman"/>
                <w:sz w:val="24"/>
                <w:szCs w:val="24"/>
              </w:rPr>
              <w:t>.06.201</w:t>
            </w:r>
            <w:r w:rsidR="001A52D4">
              <w:rPr>
                <w:rFonts w:ascii="Times New Roman" w:hAnsi="Times New Roman"/>
                <w:sz w:val="24"/>
                <w:szCs w:val="24"/>
              </w:rPr>
              <w:t>9</w:t>
            </w:r>
          </w:p>
          <w:p w:rsidR="009854F9" w:rsidRPr="00404C42" w:rsidRDefault="001A52D4" w:rsidP="008F59AF">
            <w:pPr>
              <w:jc w:val="center"/>
              <w:rPr>
                <w:rFonts w:ascii="Times New Roman" w:hAnsi="Times New Roman"/>
                <w:sz w:val="24"/>
                <w:szCs w:val="24"/>
              </w:rPr>
            </w:pPr>
            <w:r>
              <w:rPr>
                <w:rFonts w:ascii="Times New Roman" w:hAnsi="Times New Roman"/>
                <w:sz w:val="24"/>
                <w:szCs w:val="24"/>
              </w:rPr>
              <w:t>АО «СОГАЗ»</w:t>
            </w:r>
          </w:p>
        </w:tc>
        <w:tc>
          <w:tcPr>
            <w:tcW w:w="1559" w:type="dxa"/>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ЕЕЕ</w:t>
            </w:r>
          </w:p>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038427254</w:t>
            </w:r>
          </w:p>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28.07.201</w:t>
            </w:r>
            <w:r w:rsidR="00D27E4F">
              <w:rPr>
                <w:rFonts w:ascii="Times New Roman" w:hAnsi="Times New Roman"/>
                <w:sz w:val="24"/>
                <w:szCs w:val="24"/>
              </w:rPr>
              <w:t>7</w:t>
            </w:r>
          </w:p>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27.07.201</w:t>
            </w:r>
            <w:r w:rsidR="00D27E4F">
              <w:rPr>
                <w:rFonts w:ascii="Times New Roman" w:hAnsi="Times New Roman"/>
                <w:sz w:val="24"/>
                <w:szCs w:val="24"/>
              </w:rPr>
              <w:t>8</w:t>
            </w:r>
          </w:p>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ООО «Росгосстрах»</w:t>
            </w:r>
          </w:p>
        </w:tc>
      </w:tr>
      <w:tr w:rsidR="009854F9" w:rsidRPr="00404C42" w:rsidTr="00722372">
        <w:trPr>
          <w:trHeight w:val="567"/>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Технический осмотр (дата прохождения, срок действия)</w:t>
            </w:r>
          </w:p>
        </w:tc>
        <w:tc>
          <w:tcPr>
            <w:tcW w:w="1418" w:type="dxa"/>
            <w:shd w:val="clear" w:color="auto" w:fill="auto"/>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2</w:t>
            </w:r>
            <w:r w:rsidR="00B53098">
              <w:rPr>
                <w:rFonts w:ascii="Times New Roman" w:hAnsi="Times New Roman"/>
                <w:sz w:val="24"/>
                <w:szCs w:val="24"/>
              </w:rPr>
              <w:t>9</w:t>
            </w:r>
            <w:r w:rsidRPr="00404C42">
              <w:rPr>
                <w:rFonts w:ascii="Times New Roman" w:hAnsi="Times New Roman"/>
                <w:sz w:val="24"/>
                <w:szCs w:val="24"/>
              </w:rPr>
              <w:t>.0</w:t>
            </w:r>
            <w:r w:rsidR="00B53098">
              <w:rPr>
                <w:rFonts w:ascii="Times New Roman" w:hAnsi="Times New Roman"/>
                <w:sz w:val="24"/>
                <w:szCs w:val="24"/>
              </w:rPr>
              <w:t>7</w:t>
            </w:r>
            <w:r w:rsidRPr="00404C42">
              <w:rPr>
                <w:rFonts w:ascii="Times New Roman" w:hAnsi="Times New Roman"/>
                <w:sz w:val="24"/>
                <w:szCs w:val="24"/>
              </w:rPr>
              <w:t>.201</w:t>
            </w:r>
            <w:r w:rsidR="00D27E4F">
              <w:rPr>
                <w:rFonts w:ascii="Times New Roman" w:hAnsi="Times New Roman"/>
                <w:sz w:val="24"/>
                <w:szCs w:val="24"/>
              </w:rPr>
              <w:t>7</w:t>
            </w:r>
            <w:r w:rsidRPr="00404C42">
              <w:rPr>
                <w:rFonts w:ascii="Times New Roman" w:hAnsi="Times New Roman"/>
                <w:sz w:val="24"/>
                <w:szCs w:val="24"/>
              </w:rPr>
              <w:t>г</w:t>
            </w:r>
          </w:p>
          <w:p w:rsidR="009854F9" w:rsidRPr="00404C42" w:rsidRDefault="009854F9" w:rsidP="00B53098">
            <w:pPr>
              <w:jc w:val="center"/>
              <w:rPr>
                <w:rFonts w:ascii="Times New Roman" w:hAnsi="Times New Roman"/>
                <w:sz w:val="24"/>
                <w:szCs w:val="24"/>
              </w:rPr>
            </w:pPr>
            <w:r w:rsidRPr="00404C42">
              <w:rPr>
                <w:rFonts w:ascii="Times New Roman" w:hAnsi="Times New Roman"/>
                <w:sz w:val="24"/>
                <w:szCs w:val="24"/>
              </w:rPr>
              <w:t>2</w:t>
            </w:r>
            <w:r w:rsidR="00B53098">
              <w:rPr>
                <w:rFonts w:ascii="Times New Roman" w:hAnsi="Times New Roman"/>
                <w:sz w:val="24"/>
                <w:szCs w:val="24"/>
              </w:rPr>
              <w:t>8</w:t>
            </w:r>
            <w:r w:rsidRPr="00404C42">
              <w:rPr>
                <w:rFonts w:ascii="Times New Roman" w:hAnsi="Times New Roman"/>
                <w:sz w:val="24"/>
                <w:szCs w:val="24"/>
              </w:rPr>
              <w:t>.0</w:t>
            </w:r>
            <w:r w:rsidR="00B53098">
              <w:rPr>
                <w:rFonts w:ascii="Times New Roman" w:hAnsi="Times New Roman"/>
                <w:sz w:val="24"/>
                <w:szCs w:val="24"/>
              </w:rPr>
              <w:t>7</w:t>
            </w:r>
            <w:r w:rsidRPr="00404C42">
              <w:rPr>
                <w:rFonts w:ascii="Times New Roman" w:hAnsi="Times New Roman"/>
                <w:sz w:val="24"/>
                <w:szCs w:val="24"/>
              </w:rPr>
              <w:t>.201</w:t>
            </w:r>
            <w:r w:rsidR="00D27E4F">
              <w:rPr>
                <w:rFonts w:ascii="Times New Roman" w:hAnsi="Times New Roman"/>
                <w:sz w:val="24"/>
                <w:szCs w:val="24"/>
              </w:rPr>
              <w:t>8</w:t>
            </w:r>
            <w:r w:rsidRPr="00404C42">
              <w:rPr>
                <w:rFonts w:ascii="Times New Roman" w:hAnsi="Times New Roman"/>
                <w:sz w:val="24"/>
                <w:szCs w:val="24"/>
              </w:rPr>
              <w:t>г</w:t>
            </w:r>
          </w:p>
        </w:tc>
        <w:tc>
          <w:tcPr>
            <w:tcW w:w="1564" w:type="dxa"/>
            <w:shd w:val="clear" w:color="auto" w:fill="auto"/>
            <w:vAlign w:val="center"/>
          </w:tcPr>
          <w:p w:rsidR="001A52D4" w:rsidRPr="00404C42" w:rsidRDefault="001A52D4" w:rsidP="001A52D4">
            <w:pPr>
              <w:jc w:val="center"/>
              <w:rPr>
                <w:rFonts w:ascii="Times New Roman" w:hAnsi="Times New Roman"/>
                <w:sz w:val="24"/>
                <w:szCs w:val="24"/>
              </w:rPr>
            </w:pPr>
            <w:r>
              <w:rPr>
                <w:rFonts w:ascii="Times New Roman" w:hAnsi="Times New Roman"/>
                <w:sz w:val="24"/>
                <w:szCs w:val="24"/>
              </w:rPr>
              <w:t>04</w:t>
            </w:r>
            <w:r w:rsidRPr="00404C42">
              <w:rPr>
                <w:rFonts w:ascii="Times New Roman" w:hAnsi="Times New Roman"/>
                <w:sz w:val="24"/>
                <w:szCs w:val="24"/>
              </w:rPr>
              <w:t>.06.201</w:t>
            </w:r>
            <w:r>
              <w:rPr>
                <w:rFonts w:ascii="Times New Roman" w:hAnsi="Times New Roman"/>
                <w:sz w:val="24"/>
                <w:szCs w:val="24"/>
              </w:rPr>
              <w:t>8</w:t>
            </w:r>
          </w:p>
          <w:p w:rsidR="009854F9" w:rsidRPr="00404C42" w:rsidRDefault="001A52D4" w:rsidP="001A52D4">
            <w:pPr>
              <w:jc w:val="center"/>
              <w:rPr>
                <w:rFonts w:ascii="Times New Roman" w:hAnsi="Times New Roman"/>
                <w:sz w:val="24"/>
                <w:szCs w:val="24"/>
              </w:rPr>
            </w:pPr>
            <w:r w:rsidRPr="00404C42">
              <w:rPr>
                <w:rFonts w:ascii="Times New Roman" w:hAnsi="Times New Roman"/>
                <w:sz w:val="24"/>
                <w:szCs w:val="24"/>
              </w:rPr>
              <w:t>0</w:t>
            </w:r>
            <w:r>
              <w:rPr>
                <w:rFonts w:ascii="Times New Roman" w:hAnsi="Times New Roman"/>
                <w:sz w:val="24"/>
                <w:szCs w:val="24"/>
              </w:rPr>
              <w:t>3</w:t>
            </w:r>
            <w:r w:rsidRPr="00404C42">
              <w:rPr>
                <w:rFonts w:ascii="Times New Roman" w:hAnsi="Times New Roman"/>
                <w:sz w:val="24"/>
                <w:szCs w:val="24"/>
              </w:rPr>
              <w:t>.06.201</w:t>
            </w:r>
            <w:r>
              <w:rPr>
                <w:rFonts w:ascii="Times New Roman" w:hAnsi="Times New Roman"/>
                <w:sz w:val="24"/>
                <w:szCs w:val="24"/>
              </w:rPr>
              <w:t>9</w:t>
            </w:r>
          </w:p>
        </w:tc>
        <w:tc>
          <w:tcPr>
            <w:tcW w:w="1559" w:type="dxa"/>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28.07.201</w:t>
            </w:r>
            <w:r w:rsidR="00D27E4F">
              <w:rPr>
                <w:rFonts w:ascii="Times New Roman" w:hAnsi="Times New Roman"/>
                <w:sz w:val="24"/>
                <w:szCs w:val="24"/>
              </w:rPr>
              <w:t>7</w:t>
            </w:r>
          </w:p>
          <w:p w:rsidR="009854F9" w:rsidRPr="00404C42" w:rsidRDefault="009854F9" w:rsidP="00D27E4F">
            <w:pPr>
              <w:jc w:val="center"/>
              <w:rPr>
                <w:rFonts w:ascii="Times New Roman" w:hAnsi="Times New Roman"/>
                <w:sz w:val="24"/>
                <w:szCs w:val="24"/>
              </w:rPr>
            </w:pPr>
            <w:r w:rsidRPr="00404C42">
              <w:rPr>
                <w:rFonts w:ascii="Times New Roman" w:hAnsi="Times New Roman"/>
                <w:sz w:val="24"/>
                <w:szCs w:val="24"/>
              </w:rPr>
              <w:t>28.07.201</w:t>
            </w:r>
            <w:r w:rsidR="00D27E4F">
              <w:rPr>
                <w:rFonts w:ascii="Times New Roman" w:hAnsi="Times New Roman"/>
                <w:sz w:val="24"/>
                <w:szCs w:val="24"/>
              </w:rPr>
              <w:t>8</w:t>
            </w:r>
          </w:p>
        </w:tc>
      </w:tr>
      <w:tr w:rsidR="009854F9" w:rsidRPr="00404C42" w:rsidTr="00722372">
        <w:trPr>
          <w:trHeight w:val="567"/>
          <w:jc w:val="center"/>
        </w:trPr>
        <w:tc>
          <w:tcPr>
            <w:tcW w:w="5098" w:type="dxa"/>
            <w:shd w:val="clear" w:color="auto" w:fill="auto"/>
            <w:vAlign w:val="center"/>
          </w:tcPr>
          <w:p w:rsidR="009854F9" w:rsidRPr="00404C42" w:rsidRDefault="009854F9" w:rsidP="008F59AF">
            <w:pPr>
              <w:rPr>
                <w:rFonts w:ascii="Times New Roman" w:hAnsi="Times New Roman"/>
                <w:sz w:val="24"/>
                <w:szCs w:val="24"/>
              </w:rPr>
            </w:pPr>
            <w:r w:rsidRPr="00404C42">
              <w:rPr>
                <w:rFonts w:ascii="Times New Roman" w:hAnsi="Times New Roman"/>
                <w:sz w:val="24"/>
                <w:szCs w:val="24"/>
              </w:rPr>
              <w:t xml:space="preserve">Соответствует (не соответствует) установленным требованиям </w:t>
            </w:r>
          </w:p>
        </w:tc>
        <w:tc>
          <w:tcPr>
            <w:tcW w:w="1418" w:type="dxa"/>
            <w:shd w:val="clear" w:color="auto" w:fill="auto"/>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соответствует</w:t>
            </w:r>
          </w:p>
        </w:tc>
        <w:tc>
          <w:tcPr>
            <w:tcW w:w="1564" w:type="dxa"/>
            <w:shd w:val="clear" w:color="auto" w:fill="auto"/>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соответствует</w:t>
            </w:r>
          </w:p>
        </w:tc>
        <w:tc>
          <w:tcPr>
            <w:tcW w:w="1559" w:type="dxa"/>
            <w:vAlign w:val="center"/>
          </w:tcPr>
          <w:p w:rsidR="009854F9" w:rsidRPr="00404C42" w:rsidRDefault="009854F9" w:rsidP="008F59AF">
            <w:pPr>
              <w:jc w:val="center"/>
              <w:rPr>
                <w:rFonts w:ascii="Times New Roman" w:hAnsi="Times New Roman"/>
                <w:sz w:val="24"/>
                <w:szCs w:val="24"/>
              </w:rPr>
            </w:pPr>
            <w:r w:rsidRPr="00404C42">
              <w:rPr>
                <w:rFonts w:ascii="Times New Roman" w:hAnsi="Times New Roman"/>
                <w:sz w:val="24"/>
                <w:szCs w:val="24"/>
              </w:rPr>
              <w:t>соответствует</w:t>
            </w:r>
          </w:p>
        </w:tc>
      </w:tr>
    </w:tbl>
    <w:p w:rsidR="007F67F2" w:rsidRDefault="007F67F2" w:rsidP="006C3A9D">
      <w:pPr>
        <w:spacing w:before="120" w:after="0"/>
        <w:rPr>
          <w:rFonts w:ascii="Times New Roman" w:hAnsi="Times New Roman"/>
          <w:sz w:val="28"/>
          <w:szCs w:val="28"/>
        </w:rPr>
      </w:pPr>
    </w:p>
    <w:p w:rsidR="00CF46EF" w:rsidRPr="006C3A9D" w:rsidRDefault="00CF46EF" w:rsidP="006C3A9D">
      <w:pPr>
        <w:spacing w:before="120" w:after="0"/>
        <w:rPr>
          <w:rFonts w:ascii="Times New Roman" w:hAnsi="Times New Roman"/>
          <w:sz w:val="28"/>
          <w:szCs w:val="28"/>
        </w:rPr>
      </w:pPr>
      <w:r w:rsidRPr="006C3A9D">
        <w:rPr>
          <w:rFonts w:ascii="Times New Roman" w:hAnsi="Times New Roman"/>
          <w:sz w:val="28"/>
          <w:szCs w:val="28"/>
        </w:rPr>
        <w:t>Количество учебных транспортных средств, соответствующих установленным требованиям:</w:t>
      </w:r>
      <w:r>
        <w:rPr>
          <w:rFonts w:ascii="Times New Roman" w:hAnsi="Times New Roman"/>
          <w:sz w:val="28"/>
          <w:szCs w:val="28"/>
        </w:rPr>
        <w:t xml:space="preserve"> </w:t>
      </w:r>
      <w:r w:rsidRPr="006C3A9D">
        <w:rPr>
          <w:rFonts w:ascii="Times New Roman" w:hAnsi="Times New Roman"/>
          <w:sz w:val="28"/>
          <w:szCs w:val="28"/>
        </w:rPr>
        <w:t xml:space="preserve">Механических </w:t>
      </w:r>
      <w:r w:rsidRPr="006C3A9D">
        <w:rPr>
          <w:rFonts w:ascii="Times New Roman" w:hAnsi="Times New Roman"/>
          <w:sz w:val="28"/>
          <w:szCs w:val="28"/>
          <w:u w:val="single"/>
        </w:rPr>
        <w:t xml:space="preserve">   </w:t>
      </w:r>
      <w:r w:rsidR="00175914">
        <w:rPr>
          <w:rFonts w:ascii="Times New Roman" w:hAnsi="Times New Roman"/>
          <w:b/>
          <w:sz w:val="28"/>
          <w:szCs w:val="28"/>
          <w:u w:val="single"/>
        </w:rPr>
        <w:t>3</w:t>
      </w:r>
      <w:r w:rsidRPr="006C3A9D">
        <w:rPr>
          <w:rFonts w:ascii="Times New Roman" w:hAnsi="Times New Roman"/>
          <w:sz w:val="28"/>
          <w:szCs w:val="28"/>
          <w:u w:val="single"/>
        </w:rPr>
        <w:t xml:space="preserve">    </w:t>
      </w:r>
      <w:r w:rsidRPr="006C3A9D">
        <w:rPr>
          <w:rFonts w:ascii="Times New Roman" w:hAnsi="Times New Roman"/>
          <w:sz w:val="28"/>
          <w:szCs w:val="28"/>
        </w:rPr>
        <w:t xml:space="preserve">прицепов </w:t>
      </w:r>
      <w:r w:rsidRPr="006C3A9D">
        <w:rPr>
          <w:rFonts w:ascii="Times New Roman" w:hAnsi="Times New Roman"/>
          <w:sz w:val="28"/>
          <w:szCs w:val="28"/>
          <w:u w:val="single"/>
        </w:rPr>
        <w:t xml:space="preserve">   </w:t>
      </w:r>
      <w:r w:rsidRPr="006C3A9D">
        <w:rPr>
          <w:rFonts w:ascii="Times New Roman" w:hAnsi="Times New Roman"/>
          <w:b/>
          <w:sz w:val="28"/>
          <w:szCs w:val="28"/>
          <w:u w:val="single"/>
        </w:rPr>
        <w:t xml:space="preserve">     </w:t>
      </w:r>
      <w:r w:rsidRPr="006C3A9D">
        <w:rPr>
          <w:rFonts w:ascii="Times New Roman" w:hAnsi="Times New Roman"/>
          <w:sz w:val="28"/>
          <w:szCs w:val="28"/>
        </w:rPr>
        <w:t xml:space="preserve">. </w:t>
      </w:r>
    </w:p>
    <w:p w:rsidR="00CF46EF" w:rsidRPr="002F6F12" w:rsidRDefault="00CF46EF" w:rsidP="002F6F12">
      <w:pPr>
        <w:spacing w:after="0"/>
        <w:rPr>
          <w:rFonts w:ascii="Times New Roman" w:hAnsi="Times New Roman"/>
          <w:sz w:val="28"/>
          <w:szCs w:val="28"/>
        </w:rPr>
      </w:pPr>
      <w:r w:rsidRPr="006C3A9D">
        <w:rPr>
          <w:rFonts w:ascii="Times New Roman" w:hAnsi="Times New Roman"/>
          <w:sz w:val="28"/>
          <w:szCs w:val="28"/>
        </w:rPr>
        <w:t xml:space="preserve">Данное количество механических транспортных средств соответствует </w:t>
      </w:r>
      <w:r w:rsidR="00F71835">
        <w:rPr>
          <w:rFonts w:ascii="Times New Roman" w:hAnsi="Times New Roman"/>
          <w:b/>
          <w:sz w:val="28"/>
          <w:szCs w:val="28"/>
          <w:u w:val="single"/>
        </w:rPr>
        <w:t>210</w:t>
      </w:r>
      <w:r w:rsidRPr="006C3A9D">
        <w:rPr>
          <w:rFonts w:ascii="Times New Roman" w:hAnsi="Times New Roman"/>
          <w:b/>
          <w:sz w:val="28"/>
          <w:szCs w:val="28"/>
        </w:rPr>
        <w:t xml:space="preserve">  </w:t>
      </w:r>
      <w:r w:rsidRPr="006C3A9D">
        <w:rPr>
          <w:rFonts w:ascii="Times New Roman" w:hAnsi="Times New Roman"/>
          <w:sz w:val="28"/>
          <w:szCs w:val="28"/>
        </w:rPr>
        <w:t>количеству</w:t>
      </w:r>
      <w:r w:rsidR="002F6F12">
        <w:rPr>
          <w:rFonts w:ascii="Times New Roman" w:hAnsi="Times New Roman"/>
          <w:sz w:val="28"/>
          <w:szCs w:val="28"/>
        </w:rPr>
        <w:t xml:space="preserve"> обучающихся в год.</w:t>
      </w:r>
    </w:p>
    <w:p w:rsidR="00CF46EF" w:rsidRPr="000F37A2" w:rsidRDefault="00CF46EF" w:rsidP="00795E53">
      <w:pPr>
        <w:spacing w:after="120" w:line="240" w:lineRule="auto"/>
        <w:ind w:left="1080"/>
        <w:jc w:val="center"/>
        <w:rPr>
          <w:rFonts w:ascii="Times New Roman" w:hAnsi="Times New Roman"/>
          <w:b/>
          <w:sz w:val="28"/>
          <w:szCs w:val="28"/>
        </w:rPr>
      </w:pPr>
      <w:r>
        <w:rPr>
          <w:rFonts w:ascii="Times New Roman" w:hAnsi="Times New Roman"/>
          <w:b/>
          <w:sz w:val="28"/>
          <w:szCs w:val="28"/>
        </w:rPr>
        <w:t>2.</w:t>
      </w:r>
      <w:r w:rsidRPr="000F37A2">
        <w:rPr>
          <w:rFonts w:ascii="Times New Roman" w:hAnsi="Times New Roman"/>
          <w:b/>
          <w:sz w:val="28"/>
          <w:szCs w:val="28"/>
        </w:rPr>
        <w:t>Сведения о мастерах производственного обучения</w:t>
      </w:r>
    </w:p>
    <w:tbl>
      <w:tblPr>
        <w:tblW w:w="10800" w:type="dxa"/>
        <w:jc w:val="center"/>
        <w:tblLayout w:type="fixed"/>
        <w:tblLook w:val="0000" w:firstRow="0" w:lastRow="0" w:firstColumn="0" w:lastColumn="0" w:noHBand="0" w:noVBand="0"/>
      </w:tblPr>
      <w:tblGrid>
        <w:gridCol w:w="2683"/>
        <w:gridCol w:w="1789"/>
        <w:gridCol w:w="1588"/>
        <w:gridCol w:w="1754"/>
        <w:gridCol w:w="1493"/>
        <w:gridCol w:w="1493"/>
      </w:tblGrid>
      <w:tr w:rsidR="00564484" w:rsidRPr="00404C42" w:rsidTr="00564484">
        <w:trPr>
          <w:trHeight w:val="201"/>
          <w:jc w:val="center"/>
        </w:trPr>
        <w:tc>
          <w:tcPr>
            <w:tcW w:w="2683" w:type="dxa"/>
            <w:tcBorders>
              <w:top w:val="single" w:sz="4" w:space="0" w:color="auto"/>
              <w:left w:val="single" w:sz="4" w:space="0" w:color="auto"/>
              <w:bottom w:val="single" w:sz="4" w:space="0" w:color="auto"/>
              <w:right w:val="single" w:sz="4" w:space="0" w:color="auto"/>
            </w:tcBorders>
            <w:vAlign w:val="center"/>
          </w:tcPr>
          <w:p w:rsidR="00564484" w:rsidRPr="00404C42" w:rsidRDefault="00564484" w:rsidP="00564484">
            <w:pPr>
              <w:jc w:val="center"/>
              <w:rPr>
                <w:rFonts w:ascii="Times New Roman" w:hAnsi="Times New Roman"/>
                <w:sz w:val="24"/>
                <w:szCs w:val="24"/>
              </w:rPr>
            </w:pPr>
            <w:r w:rsidRPr="00404C42">
              <w:rPr>
                <w:rFonts w:ascii="Times New Roman" w:hAnsi="Times New Roman"/>
                <w:sz w:val="24"/>
                <w:szCs w:val="24"/>
              </w:rPr>
              <w:t>Ф. И. О.</w:t>
            </w:r>
          </w:p>
        </w:tc>
        <w:tc>
          <w:tcPr>
            <w:tcW w:w="1789" w:type="dxa"/>
            <w:tcBorders>
              <w:top w:val="single" w:sz="4" w:space="0" w:color="auto"/>
              <w:left w:val="single" w:sz="4" w:space="0" w:color="auto"/>
              <w:bottom w:val="single" w:sz="4" w:space="0" w:color="auto"/>
              <w:right w:val="single" w:sz="4" w:space="0" w:color="auto"/>
            </w:tcBorders>
            <w:vAlign w:val="center"/>
          </w:tcPr>
          <w:p w:rsidR="00564484" w:rsidRPr="00404C42" w:rsidRDefault="00564484" w:rsidP="00564484">
            <w:pPr>
              <w:jc w:val="center"/>
              <w:rPr>
                <w:rFonts w:ascii="Times New Roman" w:hAnsi="Times New Roman"/>
                <w:sz w:val="24"/>
                <w:szCs w:val="24"/>
              </w:rPr>
            </w:pPr>
            <w:r w:rsidRPr="00404C42">
              <w:rPr>
                <w:rFonts w:ascii="Times New Roman" w:hAnsi="Times New Roman"/>
                <w:sz w:val="24"/>
                <w:szCs w:val="24"/>
              </w:rPr>
              <w:t>Серия, № водительского удостоверения,</w:t>
            </w:r>
          </w:p>
          <w:p w:rsidR="00564484" w:rsidRPr="00404C42" w:rsidRDefault="00564484" w:rsidP="00564484">
            <w:pPr>
              <w:jc w:val="center"/>
              <w:rPr>
                <w:rFonts w:ascii="Times New Roman" w:hAnsi="Times New Roman"/>
                <w:sz w:val="24"/>
                <w:szCs w:val="24"/>
              </w:rPr>
            </w:pPr>
            <w:r w:rsidRPr="00404C42">
              <w:rPr>
                <w:rFonts w:ascii="Times New Roman" w:hAnsi="Times New Roman"/>
                <w:sz w:val="24"/>
                <w:szCs w:val="24"/>
              </w:rPr>
              <w:t>дата выдачи</w:t>
            </w:r>
          </w:p>
        </w:tc>
        <w:tc>
          <w:tcPr>
            <w:tcW w:w="1588" w:type="dxa"/>
            <w:tcBorders>
              <w:top w:val="single" w:sz="4" w:space="0" w:color="auto"/>
              <w:left w:val="single" w:sz="4" w:space="0" w:color="auto"/>
              <w:bottom w:val="single" w:sz="4" w:space="0" w:color="auto"/>
              <w:right w:val="single" w:sz="4" w:space="0" w:color="auto"/>
            </w:tcBorders>
            <w:vAlign w:val="center"/>
          </w:tcPr>
          <w:p w:rsidR="00564484" w:rsidRPr="00404C42" w:rsidRDefault="00564484" w:rsidP="00564484">
            <w:pPr>
              <w:jc w:val="center"/>
              <w:rPr>
                <w:rFonts w:ascii="Times New Roman" w:hAnsi="Times New Roman"/>
                <w:sz w:val="24"/>
                <w:szCs w:val="24"/>
              </w:rPr>
            </w:pPr>
            <w:r w:rsidRPr="00404C42">
              <w:rPr>
                <w:rFonts w:ascii="Times New Roman" w:hAnsi="Times New Roman"/>
                <w:sz w:val="24"/>
                <w:szCs w:val="24"/>
              </w:rPr>
              <w:t>Разрешенные категории, подкатегории ТС</w:t>
            </w:r>
          </w:p>
        </w:tc>
        <w:tc>
          <w:tcPr>
            <w:tcW w:w="1754" w:type="dxa"/>
            <w:tcBorders>
              <w:top w:val="single" w:sz="4" w:space="0" w:color="auto"/>
              <w:left w:val="single" w:sz="4" w:space="0" w:color="auto"/>
              <w:bottom w:val="single" w:sz="4" w:space="0" w:color="auto"/>
              <w:right w:val="single" w:sz="4" w:space="0" w:color="auto"/>
            </w:tcBorders>
            <w:vAlign w:val="center"/>
          </w:tcPr>
          <w:p w:rsidR="00564484" w:rsidRPr="00404C42" w:rsidRDefault="00564484" w:rsidP="00564484">
            <w:pPr>
              <w:jc w:val="center"/>
              <w:rPr>
                <w:rFonts w:ascii="Times New Roman" w:hAnsi="Times New Roman"/>
                <w:sz w:val="24"/>
                <w:szCs w:val="24"/>
              </w:rPr>
            </w:pPr>
            <w:r w:rsidRPr="00404C42">
              <w:rPr>
                <w:rFonts w:ascii="Times New Roman" w:hAnsi="Times New Roman"/>
                <w:sz w:val="24"/>
                <w:szCs w:val="24"/>
              </w:rPr>
              <w:t>Документ на право обучения вождению ТС данной категории, подкатегории</w:t>
            </w:r>
            <w:r w:rsidRPr="00404C42">
              <w:rPr>
                <w:rStyle w:val="a5"/>
                <w:rFonts w:ascii="Times New Roman" w:hAnsi="Times New Roman"/>
                <w:sz w:val="24"/>
                <w:szCs w:val="24"/>
              </w:rPr>
              <w:footnoteReference w:id="2"/>
            </w:r>
          </w:p>
        </w:tc>
        <w:tc>
          <w:tcPr>
            <w:tcW w:w="1493" w:type="dxa"/>
            <w:tcBorders>
              <w:top w:val="single" w:sz="4" w:space="0" w:color="auto"/>
              <w:left w:val="single" w:sz="4" w:space="0" w:color="auto"/>
              <w:bottom w:val="single" w:sz="4" w:space="0" w:color="auto"/>
              <w:right w:val="single" w:sz="4" w:space="0" w:color="auto"/>
            </w:tcBorders>
            <w:vAlign w:val="center"/>
          </w:tcPr>
          <w:p w:rsidR="00564484" w:rsidRPr="00404C42" w:rsidRDefault="00564484" w:rsidP="00564484">
            <w:pPr>
              <w:jc w:val="center"/>
              <w:rPr>
                <w:rFonts w:ascii="Times New Roman" w:hAnsi="Times New Roman"/>
                <w:sz w:val="24"/>
                <w:szCs w:val="24"/>
              </w:rPr>
            </w:pPr>
            <w:r w:rsidRPr="00404C42">
              <w:rPr>
                <w:rFonts w:ascii="Times New Roman" w:hAnsi="Times New Roman"/>
                <w:sz w:val="24"/>
                <w:szCs w:val="24"/>
              </w:rPr>
              <w:t>Удостоверение о повышении квалификации (не реже чем один раз в три года)</w:t>
            </w:r>
            <w:r w:rsidRPr="00404C42">
              <w:rPr>
                <w:rStyle w:val="a5"/>
                <w:rFonts w:ascii="Times New Roman" w:hAnsi="Times New Roman"/>
                <w:sz w:val="24"/>
                <w:szCs w:val="24"/>
              </w:rPr>
              <w:footnoteReference w:id="3"/>
            </w:r>
          </w:p>
        </w:tc>
        <w:tc>
          <w:tcPr>
            <w:tcW w:w="1493" w:type="dxa"/>
            <w:tcBorders>
              <w:top w:val="single" w:sz="4" w:space="0" w:color="auto"/>
              <w:left w:val="single" w:sz="4" w:space="0" w:color="auto"/>
              <w:bottom w:val="single" w:sz="4" w:space="0" w:color="auto"/>
              <w:right w:val="single" w:sz="4" w:space="0" w:color="auto"/>
            </w:tcBorders>
            <w:vAlign w:val="center"/>
          </w:tcPr>
          <w:p w:rsidR="00564484" w:rsidRPr="00404C42" w:rsidRDefault="00564484" w:rsidP="00564484">
            <w:pPr>
              <w:jc w:val="center"/>
              <w:rPr>
                <w:rFonts w:ascii="Times New Roman" w:hAnsi="Times New Roman"/>
                <w:sz w:val="24"/>
                <w:szCs w:val="24"/>
              </w:rPr>
            </w:pPr>
            <w:r w:rsidRPr="00404C42">
              <w:rPr>
                <w:rFonts w:ascii="Times New Roman" w:hAnsi="Times New Roman"/>
                <w:sz w:val="24"/>
                <w:szCs w:val="24"/>
              </w:rPr>
              <w:t>Оформлен в соответствии с трудовым законодательством (состоит в штате или иное)</w:t>
            </w:r>
          </w:p>
        </w:tc>
      </w:tr>
      <w:tr w:rsidR="00D27E4F" w:rsidRPr="00404C42" w:rsidTr="00564484">
        <w:trPr>
          <w:trHeight w:val="517"/>
          <w:jc w:val="center"/>
        </w:trPr>
        <w:tc>
          <w:tcPr>
            <w:tcW w:w="2683" w:type="dxa"/>
            <w:tcBorders>
              <w:top w:val="single" w:sz="4" w:space="0" w:color="auto"/>
              <w:left w:val="single" w:sz="4" w:space="0" w:color="auto"/>
              <w:bottom w:val="single" w:sz="4" w:space="0" w:color="auto"/>
              <w:right w:val="single" w:sz="4" w:space="0" w:color="auto"/>
            </w:tcBorders>
          </w:tcPr>
          <w:p w:rsidR="00D27E4F" w:rsidRPr="001631FA" w:rsidRDefault="00D27E4F" w:rsidP="00D27E4F">
            <w:pPr>
              <w:jc w:val="center"/>
              <w:rPr>
                <w:rFonts w:ascii="Times New Roman" w:hAnsi="Times New Roman"/>
                <w:sz w:val="24"/>
                <w:szCs w:val="24"/>
              </w:rPr>
            </w:pPr>
            <w:r>
              <w:rPr>
                <w:rFonts w:ascii="Times New Roman" w:hAnsi="Times New Roman"/>
                <w:sz w:val="24"/>
                <w:szCs w:val="24"/>
              </w:rPr>
              <w:t>Крыцен Сергей Васильевич</w:t>
            </w:r>
          </w:p>
        </w:tc>
        <w:tc>
          <w:tcPr>
            <w:tcW w:w="1789" w:type="dxa"/>
            <w:tcBorders>
              <w:top w:val="single" w:sz="4" w:space="0" w:color="auto"/>
              <w:left w:val="single" w:sz="4" w:space="0" w:color="auto"/>
              <w:bottom w:val="single" w:sz="4" w:space="0" w:color="auto"/>
              <w:right w:val="single" w:sz="4" w:space="0" w:color="auto"/>
            </w:tcBorders>
          </w:tcPr>
          <w:p w:rsidR="00D27E4F" w:rsidRPr="001631FA" w:rsidRDefault="00D27E4F" w:rsidP="00D27E4F">
            <w:pPr>
              <w:jc w:val="center"/>
              <w:rPr>
                <w:rFonts w:ascii="Times New Roman" w:hAnsi="Times New Roman"/>
                <w:sz w:val="24"/>
                <w:szCs w:val="24"/>
              </w:rPr>
            </w:pPr>
            <w:r w:rsidRPr="001631FA">
              <w:rPr>
                <w:rFonts w:ascii="Times New Roman" w:hAnsi="Times New Roman"/>
                <w:sz w:val="24"/>
                <w:szCs w:val="24"/>
              </w:rPr>
              <w:t>26 О</w:t>
            </w:r>
            <w:r>
              <w:rPr>
                <w:rFonts w:ascii="Times New Roman" w:hAnsi="Times New Roman"/>
                <w:sz w:val="24"/>
                <w:szCs w:val="24"/>
              </w:rPr>
              <w:t>С</w:t>
            </w:r>
            <w:r w:rsidRPr="001631FA">
              <w:rPr>
                <w:rFonts w:ascii="Times New Roman" w:hAnsi="Times New Roman"/>
                <w:sz w:val="24"/>
                <w:szCs w:val="24"/>
              </w:rPr>
              <w:t xml:space="preserve"> </w:t>
            </w:r>
            <w:r>
              <w:rPr>
                <w:rFonts w:ascii="Times New Roman" w:hAnsi="Times New Roman"/>
                <w:sz w:val="24"/>
                <w:szCs w:val="24"/>
              </w:rPr>
              <w:t>428702</w:t>
            </w:r>
          </w:p>
          <w:p w:rsidR="00D27E4F" w:rsidRPr="001631FA" w:rsidRDefault="00D27E4F" w:rsidP="00D27E4F">
            <w:pPr>
              <w:jc w:val="center"/>
              <w:rPr>
                <w:rFonts w:ascii="Times New Roman" w:hAnsi="Times New Roman"/>
                <w:sz w:val="24"/>
                <w:szCs w:val="24"/>
              </w:rPr>
            </w:pPr>
            <w:r>
              <w:rPr>
                <w:rFonts w:ascii="Times New Roman" w:hAnsi="Times New Roman"/>
                <w:sz w:val="24"/>
                <w:szCs w:val="24"/>
              </w:rPr>
              <w:t>22</w:t>
            </w:r>
            <w:r w:rsidRPr="001631FA">
              <w:rPr>
                <w:rFonts w:ascii="Times New Roman" w:hAnsi="Times New Roman"/>
                <w:sz w:val="24"/>
                <w:szCs w:val="24"/>
              </w:rPr>
              <w:t>.10.200</w:t>
            </w:r>
            <w:r>
              <w:rPr>
                <w:rFonts w:ascii="Times New Roman" w:hAnsi="Times New Roman"/>
                <w:sz w:val="24"/>
                <w:szCs w:val="24"/>
              </w:rPr>
              <w:t>9</w:t>
            </w:r>
          </w:p>
        </w:tc>
        <w:tc>
          <w:tcPr>
            <w:tcW w:w="1588" w:type="dxa"/>
            <w:tcBorders>
              <w:top w:val="single" w:sz="4" w:space="0" w:color="auto"/>
              <w:left w:val="single" w:sz="4" w:space="0" w:color="auto"/>
              <w:bottom w:val="single" w:sz="4" w:space="0" w:color="auto"/>
              <w:right w:val="single" w:sz="4" w:space="0" w:color="auto"/>
            </w:tcBorders>
          </w:tcPr>
          <w:p w:rsidR="00D27E4F" w:rsidRPr="001631FA" w:rsidRDefault="00D27E4F" w:rsidP="00D27E4F">
            <w:pPr>
              <w:jc w:val="center"/>
              <w:rPr>
                <w:rFonts w:ascii="Times New Roman" w:hAnsi="Times New Roman"/>
                <w:sz w:val="24"/>
                <w:szCs w:val="24"/>
              </w:rPr>
            </w:pPr>
            <w:r w:rsidRPr="001631FA">
              <w:rPr>
                <w:rFonts w:ascii="Times New Roman" w:hAnsi="Times New Roman"/>
                <w:sz w:val="24"/>
                <w:szCs w:val="24"/>
              </w:rPr>
              <w:t>А,В,С</w:t>
            </w:r>
          </w:p>
        </w:tc>
        <w:tc>
          <w:tcPr>
            <w:tcW w:w="1754" w:type="dxa"/>
            <w:tcBorders>
              <w:top w:val="single" w:sz="4" w:space="0" w:color="auto"/>
              <w:left w:val="single" w:sz="4" w:space="0" w:color="auto"/>
              <w:bottom w:val="single" w:sz="4" w:space="0" w:color="auto"/>
              <w:right w:val="single" w:sz="4" w:space="0" w:color="auto"/>
            </w:tcBorders>
          </w:tcPr>
          <w:p w:rsidR="00D27E4F" w:rsidRPr="001631FA" w:rsidRDefault="00D27E4F" w:rsidP="00D27E4F">
            <w:pPr>
              <w:jc w:val="center"/>
              <w:rPr>
                <w:rFonts w:ascii="Times New Roman" w:hAnsi="Times New Roman"/>
                <w:sz w:val="24"/>
                <w:szCs w:val="24"/>
              </w:rPr>
            </w:pPr>
            <w:r w:rsidRPr="001631FA">
              <w:rPr>
                <w:rFonts w:ascii="Times New Roman" w:hAnsi="Times New Roman"/>
                <w:sz w:val="24"/>
                <w:szCs w:val="24"/>
              </w:rPr>
              <w:t xml:space="preserve">Св-во </w:t>
            </w:r>
            <w:r>
              <w:rPr>
                <w:rFonts w:ascii="Times New Roman" w:hAnsi="Times New Roman"/>
                <w:sz w:val="24"/>
                <w:szCs w:val="24"/>
              </w:rPr>
              <w:t>В</w:t>
            </w:r>
            <w:r w:rsidRPr="001631FA">
              <w:rPr>
                <w:rFonts w:ascii="Times New Roman" w:hAnsi="Times New Roman"/>
                <w:sz w:val="24"/>
                <w:szCs w:val="24"/>
              </w:rPr>
              <w:t xml:space="preserve"> №</w:t>
            </w:r>
            <w:r>
              <w:rPr>
                <w:rFonts w:ascii="Times New Roman" w:hAnsi="Times New Roman"/>
                <w:sz w:val="24"/>
                <w:szCs w:val="24"/>
              </w:rPr>
              <w:t xml:space="preserve"> 306 от </w:t>
            </w:r>
            <w:r w:rsidRPr="001631FA">
              <w:rPr>
                <w:rFonts w:ascii="Times New Roman" w:hAnsi="Times New Roman"/>
                <w:sz w:val="24"/>
                <w:szCs w:val="24"/>
              </w:rPr>
              <w:t>3</w:t>
            </w:r>
            <w:r>
              <w:rPr>
                <w:rFonts w:ascii="Times New Roman" w:hAnsi="Times New Roman"/>
                <w:sz w:val="24"/>
                <w:szCs w:val="24"/>
              </w:rPr>
              <w:t>1</w:t>
            </w:r>
            <w:r w:rsidRPr="001631FA">
              <w:rPr>
                <w:rFonts w:ascii="Times New Roman" w:hAnsi="Times New Roman"/>
                <w:sz w:val="24"/>
                <w:szCs w:val="24"/>
              </w:rPr>
              <w:t>.1</w:t>
            </w:r>
            <w:r>
              <w:rPr>
                <w:rFonts w:ascii="Times New Roman" w:hAnsi="Times New Roman"/>
                <w:sz w:val="24"/>
                <w:szCs w:val="24"/>
              </w:rPr>
              <w:t>0</w:t>
            </w:r>
            <w:r w:rsidRPr="001631FA">
              <w:rPr>
                <w:rFonts w:ascii="Times New Roman" w:hAnsi="Times New Roman"/>
                <w:sz w:val="24"/>
                <w:szCs w:val="24"/>
              </w:rPr>
              <w:t>.2013</w:t>
            </w:r>
          </w:p>
        </w:tc>
        <w:tc>
          <w:tcPr>
            <w:tcW w:w="1493" w:type="dxa"/>
            <w:tcBorders>
              <w:top w:val="single" w:sz="4" w:space="0" w:color="auto"/>
              <w:left w:val="single" w:sz="4" w:space="0" w:color="auto"/>
              <w:bottom w:val="single" w:sz="4" w:space="0" w:color="auto"/>
              <w:right w:val="single" w:sz="4" w:space="0" w:color="auto"/>
            </w:tcBorders>
          </w:tcPr>
          <w:p w:rsidR="00D27E4F" w:rsidRPr="001631FA" w:rsidRDefault="00D27E4F" w:rsidP="00D27E4F">
            <w:pPr>
              <w:jc w:val="center"/>
              <w:rPr>
                <w:rFonts w:ascii="Times New Roman" w:hAnsi="Times New Roman"/>
                <w:sz w:val="24"/>
                <w:szCs w:val="24"/>
              </w:rPr>
            </w:pPr>
            <w:r>
              <w:rPr>
                <w:rFonts w:ascii="Times New Roman" w:hAnsi="Times New Roman"/>
                <w:sz w:val="24"/>
                <w:szCs w:val="24"/>
              </w:rPr>
              <w:t>---</w:t>
            </w:r>
          </w:p>
        </w:tc>
        <w:tc>
          <w:tcPr>
            <w:tcW w:w="1493" w:type="dxa"/>
            <w:tcBorders>
              <w:top w:val="single" w:sz="4" w:space="0" w:color="auto"/>
              <w:left w:val="single" w:sz="4" w:space="0" w:color="auto"/>
              <w:bottom w:val="single" w:sz="4" w:space="0" w:color="auto"/>
              <w:right w:val="single" w:sz="4" w:space="0" w:color="auto"/>
            </w:tcBorders>
          </w:tcPr>
          <w:p w:rsidR="00D27E4F" w:rsidRPr="001631FA" w:rsidRDefault="00D27E4F" w:rsidP="00D27E4F">
            <w:pPr>
              <w:jc w:val="center"/>
              <w:rPr>
                <w:rFonts w:ascii="Times New Roman" w:hAnsi="Times New Roman"/>
                <w:sz w:val="24"/>
                <w:szCs w:val="24"/>
              </w:rPr>
            </w:pPr>
            <w:r>
              <w:rPr>
                <w:rFonts w:ascii="Times New Roman" w:hAnsi="Times New Roman"/>
                <w:sz w:val="24"/>
                <w:szCs w:val="24"/>
              </w:rPr>
              <w:t>Трудовой договор</w:t>
            </w:r>
          </w:p>
        </w:tc>
      </w:tr>
      <w:tr w:rsidR="00564484" w:rsidRPr="00404C42" w:rsidTr="00564484">
        <w:trPr>
          <w:trHeight w:val="1132"/>
          <w:jc w:val="center"/>
        </w:trPr>
        <w:tc>
          <w:tcPr>
            <w:tcW w:w="2683" w:type="dxa"/>
            <w:tcBorders>
              <w:top w:val="single" w:sz="4" w:space="0" w:color="auto"/>
              <w:left w:val="single" w:sz="4" w:space="0" w:color="auto"/>
              <w:bottom w:val="single" w:sz="4" w:space="0" w:color="auto"/>
              <w:right w:val="single" w:sz="4" w:space="0" w:color="auto"/>
            </w:tcBorders>
          </w:tcPr>
          <w:p w:rsidR="00564484" w:rsidRPr="00404C42" w:rsidRDefault="00564484" w:rsidP="00564484">
            <w:pPr>
              <w:jc w:val="center"/>
              <w:rPr>
                <w:rFonts w:ascii="Times New Roman" w:hAnsi="Times New Roman"/>
                <w:sz w:val="24"/>
                <w:szCs w:val="24"/>
              </w:rPr>
            </w:pPr>
            <w:r w:rsidRPr="00404C42">
              <w:rPr>
                <w:rFonts w:ascii="Times New Roman" w:hAnsi="Times New Roman"/>
                <w:sz w:val="24"/>
                <w:szCs w:val="24"/>
              </w:rPr>
              <w:t>Педан Николай Александрович</w:t>
            </w:r>
          </w:p>
        </w:tc>
        <w:tc>
          <w:tcPr>
            <w:tcW w:w="1789" w:type="dxa"/>
            <w:tcBorders>
              <w:top w:val="single" w:sz="4" w:space="0" w:color="auto"/>
              <w:left w:val="single" w:sz="4" w:space="0" w:color="auto"/>
              <w:bottom w:val="single" w:sz="4" w:space="0" w:color="auto"/>
              <w:right w:val="single" w:sz="4" w:space="0" w:color="auto"/>
            </w:tcBorders>
          </w:tcPr>
          <w:p w:rsidR="00564484" w:rsidRPr="00404C42" w:rsidRDefault="00564484" w:rsidP="00564484">
            <w:pPr>
              <w:jc w:val="center"/>
              <w:rPr>
                <w:rFonts w:ascii="Times New Roman" w:hAnsi="Times New Roman"/>
                <w:sz w:val="24"/>
                <w:szCs w:val="24"/>
              </w:rPr>
            </w:pPr>
            <w:r w:rsidRPr="00404C42">
              <w:rPr>
                <w:rFonts w:ascii="Times New Roman" w:hAnsi="Times New Roman"/>
                <w:sz w:val="24"/>
                <w:szCs w:val="24"/>
              </w:rPr>
              <w:t>26 ЕС 885155 от 29.04.2008</w:t>
            </w:r>
          </w:p>
        </w:tc>
        <w:tc>
          <w:tcPr>
            <w:tcW w:w="1588" w:type="dxa"/>
            <w:tcBorders>
              <w:top w:val="single" w:sz="4" w:space="0" w:color="auto"/>
              <w:left w:val="single" w:sz="4" w:space="0" w:color="auto"/>
              <w:bottom w:val="single" w:sz="4" w:space="0" w:color="auto"/>
              <w:right w:val="single" w:sz="4" w:space="0" w:color="auto"/>
            </w:tcBorders>
          </w:tcPr>
          <w:p w:rsidR="00564484" w:rsidRPr="00404C42" w:rsidRDefault="00564484" w:rsidP="00564484">
            <w:pPr>
              <w:jc w:val="center"/>
              <w:rPr>
                <w:rFonts w:ascii="Times New Roman" w:hAnsi="Times New Roman"/>
                <w:sz w:val="24"/>
                <w:szCs w:val="24"/>
              </w:rPr>
            </w:pPr>
            <w:r w:rsidRPr="00404C42">
              <w:rPr>
                <w:rFonts w:ascii="Times New Roman" w:hAnsi="Times New Roman"/>
                <w:sz w:val="24"/>
                <w:szCs w:val="24"/>
              </w:rPr>
              <w:t>А,В,С</w:t>
            </w:r>
            <w:r w:rsidRPr="00404C42">
              <w:rPr>
                <w:rFonts w:ascii="Times New Roman" w:hAnsi="Times New Roman"/>
                <w:sz w:val="24"/>
                <w:szCs w:val="24"/>
                <w:lang w:val="en-US"/>
              </w:rPr>
              <w:t>,D</w:t>
            </w:r>
            <w:r w:rsidRPr="00404C42">
              <w:rPr>
                <w:rFonts w:ascii="Times New Roman" w:hAnsi="Times New Roman"/>
                <w:sz w:val="24"/>
                <w:szCs w:val="24"/>
              </w:rPr>
              <w:t>,Е</w:t>
            </w:r>
          </w:p>
        </w:tc>
        <w:tc>
          <w:tcPr>
            <w:tcW w:w="1754" w:type="dxa"/>
            <w:tcBorders>
              <w:top w:val="single" w:sz="4" w:space="0" w:color="auto"/>
              <w:left w:val="single" w:sz="4" w:space="0" w:color="auto"/>
              <w:bottom w:val="single" w:sz="4" w:space="0" w:color="auto"/>
              <w:right w:val="single" w:sz="4" w:space="0" w:color="auto"/>
            </w:tcBorders>
          </w:tcPr>
          <w:p w:rsidR="00564484" w:rsidRPr="00404C42" w:rsidRDefault="00564484" w:rsidP="00564484">
            <w:pPr>
              <w:jc w:val="center"/>
              <w:rPr>
                <w:rFonts w:ascii="Times New Roman" w:hAnsi="Times New Roman"/>
                <w:sz w:val="24"/>
                <w:szCs w:val="24"/>
              </w:rPr>
            </w:pPr>
            <w:r w:rsidRPr="00404C42">
              <w:rPr>
                <w:rFonts w:ascii="Times New Roman" w:hAnsi="Times New Roman"/>
                <w:sz w:val="24"/>
                <w:szCs w:val="24"/>
              </w:rPr>
              <w:t>Св-во В № 374 от 20.06.2014</w:t>
            </w:r>
          </w:p>
        </w:tc>
        <w:tc>
          <w:tcPr>
            <w:tcW w:w="1493" w:type="dxa"/>
            <w:tcBorders>
              <w:top w:val="single" w:sz="4" w:space="0" w:color="auto"/>
              <w:left w:val="single" w:sz="4" w:space="0" w:color="auto"/>
              <w:bottom w:val="single" w:sz="4" w:space="0" w:color="auto"/>
              <w:right w:val="single" w:sz="4" w:space="0" w:color="auto"/>
            </w:tcBorders>
          </w:tcPr>
          <w:p w:rsidR="00564484" w:rsidRPr="00404C42" w:rsidRDefault="00564484" w:rsidP="00564484">
            <w:pPr>
              <w:jc w:val="center"/>
              <w:rPr>
                <w:rFonts w:ascii="Times New Roman" w:hAnsi="Times New Roman"/>
                <w:sz w:val="24"/>
                <w:szCs w:val="24"/>
                <w:lang w:val="en-US"/>
              </w:rPr>
            </w:pPr>
          </w:p>
        </w:tc>
        <w:tc>
          <w:tcPr>
            <w:tcW w:w="1493" w:type="dxa"/>
            <w:tcBorders>
              <w:top w:val="single" w:sz="4" w:space="0" w:color="auto"/>
              <w:left w:val="single" w:sz="4" w:space="0" w:color="auto"/>
              <w:bottom w:val="single" w:sz="4" w:space="0" w:color="auto"/>
              <w:right w:val="single" w:sz="4" w:space="0" w:color="auto"/>
            </w:tcBorders>
          </w:tcPr>
          <w:p w:rsidR="00564484" w:rsidRPr="00404C42" w:rsidRDefault="00564484" w:rsidP="00564484">
            <w:pPr>
              <w:jc w:val="center"/>
              <w:rPr>
                <w:rFonts w:ascii="Times New Roman" w:hAnsi="Times New Roman"/>
                <w:sz w:val="24"/>
                <w:szCs w:val="24"/>
              </w:rPr>
            </w:pPr>
            <w:r w:rsidRPr="00404C42">
              <w:rPr>
                <w:rFonts w:ascii="Times New Roman" w:hAnsi="Times New Roman"/>
                <w:sz w:val="24"/>
                <w:szCs w:val="24"/>
              </w:rPr>
              <w:t>Трудовой договор</w:t>
            </w:r>
          </w:p>
        </w:tc>
      </w:tr>
    </w:tbl>
    <w:p w:rsidR="007F67F2" w:rsidRDefault="007F67F2" w:rsidP="002F6F12">
      <w:pPr>
        <w:spacing w:before="120" w:after="120" w:line="240" w:lineRule="auto"/>
        <w:rPr>
          <w:rFonts w:ascii="Times New Roman" w:hAnsi="Times New Roman"/>
          <w:b/>
          <w:sz w:val="28"/>
          <w:szCs w:val="28"/>
        </w:rPr>
      </w:pPr>
    </w:p>
    <w:p w:rsidR="00CF46EF" w:rsidRPr="004045FF" w:rsidRDefault="00CF46EF" w:rsidP="00795E53">
      <w:pPr>
        <w:spacing w:before="120" w:after="120" w:line="240" w:lineRule="auto"/>
        <w:ind w:left="1080"/>
        <w:jc w:val="center"/>
        <w:rPr>
          <w:rFonts w:ascii="Times New Roman" w:hAnsi="Times New Roman"/>
          <w:b/>
          <w:sz w:val="28"/>
          <w:szCs w:val="28"/>
        </w:rPr>
      </w:pPr>
      <w:r>
        <w:rPr>
          <w:rFonts w:ascii="Times New Roman" w:hAnsi="Times New Roman"/>
          <w:b/>
          <w:sz w:val="28"/>
          <w:szCs w:val="28"/>
        </w:rPr>
        <w:t>3.</w:t>
      </w:r>
      <w:r w:rsidRPr="00D8438A">
        <w:rPr>
          <w:rFonts w:ascii="Times New Roman" w:hAnsi="Times New Roman"/>
          <w:b/>
          <w:sz w:val="28"/>
          <w:szCs w:val="28"/>
        </w:rPr>
        <w:t xml:space="preserve"> Сведения о преподавателях учебных предметов</w:t>
      </w:r>
    </w:p>
    <w:tbl>
      <w:tblPr>
        <w:tblW w:w="0" w:type="auto"/>
        <w:jc w:val="center"/>
        <w:tblLook w:val="0000" w:firstRow="0" w:lastRow="0" w:firstColumn="0" w:lastColumn="0" w:noHBand="0" w:noVBand="0"/>
      </w:tblPr>
      <w:tblGrid>
        <w:gridCol w:w="1720"/>
        <w:gridCol w:w="2636"/>
        <w:gridCol w:w="2075"/>
        <w:gridCol w:w="1692"/>
        <w:gridCol w:w="2071"/>
      </w:tblGrid>
      <w:tr w:rsidR="00564484" w:rsidRPr="0004732B" w:rsidTr="00564484">
        <w:trPr>
          <w:trHeight w:val="191"/>
          <w:jc w:val="center"/>
        </w:trPr>
        <w:tc>
          <w:tcPr>
            <w:tcW w:w="2254" w:type="dxa"/>
            <w:tcBorders>
              <w:top w:val="single" w:sz="4" w:space="0" w:color="auto"/>
              <w:left w:val="single" w:sz="4" w:space="0" w:color="auto"/>
              <w:bottom w:val="single" w:sz="4" w:space="0" w:color="auto"/>
              <w:right w:val="single" w:sz="4" w:space="0" w:color="auto"/>
            </w:tcBorders>
            <w:vAlign w:val="center"/>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Ф. И. О.</w:t>
            </w:r>
          </w:p>
        </w:tc>
        <w:tc>
          <w:tcPr>
            <w:tcW w:w="0" w:type="auto"/>
            <w:tcBorders>
              <w:top w:val="single" w:sz="4" w:space="0" w:color="auto"/>
              <w:left w:val="single" w:sz="4" w:space="0" w:color="auto"/>
              <w:bottom w:val="single" w:sz="4" w:space="0" w:color="auto"/>
              <w:right w:val="single" w:sz="4" w:space="0" w:color="auto"/>
            </w:tcBorders>
            <w:vAlign w:val="center"/>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Учебный предмет</w:t>
            </w:r>
          </w:p>
        </w:tc>
        <w:tc>
          <w:tcPr>
            <w:tcW w:w="2219" w:type="dxa"/>
            <w:tcBorders>
              <w:top w:val="single" w:sz="4" w:space="0" w:color="auto"/>
              <w:left w:val="single" w:sz="4" w:space="0" w:color="auto"/>
              <w:bottom w:val="single" w:sz="4" w:space="0" w:color="auto"/>
              <w:right w:val="single" w:sz="4" w:space="0" w:color="auto"/>
            </w:tcBorders>
            <w:vAlign w:val="center"/>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 xml:space="preserve">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w:t>
            </w:r>
            <w:r w:rsidRPr="0004732B">
              <w:rPr>
                <w:rFonts w:ascii="Times New Roman" w:hAnsi="Times New Roman"/>
                <w:sz w:val="24"/>
                <w:szCs w:val="24"/>
              </w:rPr>
              <w:lastRenderedPageBreak/>
              <w:t>высшем или среднем профессиональном образовании и дополнительное профессиональное образование по направлению деятельности</w:t>
            </w:r>
            <w:r w:rsidRPr="0004732B">
              <w:rPr>
                <w:rStyle w:val="a5"/>
                <w:rFonts w:ascii="Times New Roman" w:hAnsi="Times New Roman"/>
                <w:sz w:val="24"/>
                <w:szCs w:val="24"/>
              </w:rPr>
              <w:footnoteReference w:id="4"/>
            </w:r>
          </w:p>
        </w:tc>
        <w:tc>
          <w:tcPr>
            <w:tcW w:w="1773" w:type="dxa"/>
            <w:tcBorders>
              <w:top w:val="single" w:sz="4" w:space="0" w:color="auto"/>
              <w:left w:val="single" w:sz="4" w:space="0" w:color="auto"/>
              <w:bottom w:val="single" w:sz="4" w:space="0" w:color="auto"/>
              <w:right w:val="single" w:sz="4" w:space="0" w:color="auto"/>
            </w:tcBorders>
            <w:vAlign w:val="center"/>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lastRenderedPageBreak/>
              <w:t>Удостоверение о повышении квалификации (не реже чем один раз в три года)</w:t>
            </w:r>
            <w:r w:rsidRPr="0004732B">
              <w:rPr>
                <w:rStyle w:val="a5"/>
                <w:rFonts w:ascii="Times New Roman" w:hAnsi="Times New Roman"/>
                <w:sz w:val="24"/>
                <w:szCs w:val="24"/>
              </w:rPr>
              <w:footnoteReference w:id="5"/>
            </w:r>
          </w:p>
        </w:tc>
        <w:tc>
          <w:tcPr>
            <w:tcW w:w="2006" w:type="dxa"/>
            <w:tcBorders>
              <w:top w:val="single" w:sz="4" w:space="0" w:color="auto"/>
              <w:left w:val="single" w:sz="4" w:space="0" w:color="auto"/>
              <w:bottom w:val="single" w:sz="4" w:space="0" w:color="auto"/>
              <w:right w:val="single" w:sz="4" w:space="0" w:color="auto"/>
            </w:tcBorders>
            <w:vAlign w:val="center"/>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Оформлен в соответствии с трудовым законодательством (состоит в штате или иное)</w:t>
            </w:r>
          </w:p>
        </w:tc>
      </w:tr>
      <w:tr w:rsidR="00564484" w:rsidRPr="0004732B" w:rsidTr="00564484">
        <w:trPr>
          <w:trHeight w:val="706"/>
          <w:jc w:val="center"/>
        </w:trPr>
        <w:tc>
          <w:tcPr>
            <w:tcW w:w="2254" w:type="dxa"/>
            <w:tcBorders>
              <w:top w:val="single" w:sz="4" w:space="0" w:color="auto"/>
              <w:left w:val="single" w:sz="4" w:space="0" w:color="auto"/>
              <w:right w:val="single" w:sz="4" w:space="0" w:color="auto"/>
            </w:tcBorders>
          </w:tcPr>
          <w:p w:rsidR="00564484" w:rsidRPr="0004732B" w:rsidRDefault="00564484" w:rsidP="00564484">
            <w:pPr>
              <w:rPr>
                <w:rFonts w:ascii="Times New Roman" w:hAnsi="Times New Roman"/>
                <w:sz w:val="24"/>
                <w:szCs w:val="24"/>
              </w:rPr>
            </w:pPr>
            <w:r>
              <w:rPr>
                <w:rFonts w:ascii="Times New Roman" w:hAnsi="Times New Roman"/>
                <w:sz w:val="24"/>
                <w:szCs w:val="24"/>
              </w:rPr>
              <w:lastRenderedPageBreak/>
              <w:t>Педан Николай Александрович</w:t>
            </w:r>
          </w:p>
        </w:tc>
        <w:tc>
          <w:tcPr>
            <w:tcW w:w="0" w:type="auto"/>
            <w:tcBorders>
              <w:top w:val="single" w:sz="4" w:space="0" w:color="auto"/>
              <w:left w:val="single" w:sz="4" w:space="0" w:color="auto"/>
              <w:right w:val="single" w:sz="4" w:space="0" w:color="auto"/>
            </w:tcBorders>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«Устройство и техническое обслуживание автомобилей». «Основы законодательства в сфере дорожного движения». «Основы безопасного управления транспортным средством». «Организация и выполнение грузовых перевозок автомобильным транспортом». «Организация и выполнение пассажирских перевозок автомобильным транспортом».</w:t>
            </w:r>
          </w:p>
        </w:tc>
        <w:tc>
          <w:tcPr>
            <w:tcW w:w="2219" w:type="dxa"/>
            <w:tcBorders>
              <w:top w:val="single" w:sz="4" w:space="0" w:color="auto"/>
              <w:left w:val="single" w:sz="4" w:space="0" w:color="auto"/>
              <w:right w:val="single" w:sz="4" w:space="0" w:color="auto"/>
            </w:tcBorders>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 xml:space="preserve">Диплом </w:t>
            </w:r>
            <w:r>
              <w:rPr>
                <w:rFonts w:ascii="Times New Roman" w:hAnsi="Times New Roman"/>
                <w:sz w:val="24"/>
                <w:szCs w:val="24"/>
              </w:rPr>
              <w:t xml:space="preserve">ЕВ </w:t>
            </w:r>
            <w:r w:rsidRPr="0004732B">
              <w:rPr>
                <w:rFonts w:ascii="Times New Roman" w:hAnsi="Times New Roman"/>
                <w:sz w:val="24"/>
                <w:szCs w:val="24"/>
              </w:rPr>
              <w:t>№</w:t>
            </w:r>
            <w:r>
              <w:rPr>
                <w:rFonts w:ascii="Times New Roman" w:hAnsi="Times New Roman"/>
                <w:sz w:val="24"/>
                <w:szCs w:val="24"/>
              </w:rPr>
              <w:t>087062</w:t>
            </w:r>
          </w:p>
          <w:p w:rsidR="00564484" w:rsidRPr="0004732B" w:rsidRDefault="00564484" w:rsidP="00564484">
            <w:pPr>
              <w:jc w:val="center"/>
              <w:rPr>
                <w:rFonts w:ascii="Times New Roman" w:hAnsi="Times New Roman"/>
                <w:sz w:val="24"/>
                <w:szCs w:val="24"/>
              </w:rPr>
            </w:pPr>
            <w:r>
              <w:rPr>
                <w:rFonts w:ascii="Times New Roman" w:hAnsi="Times New Roman"/>
                <w:sz w:val="24"/>
                <w:szCs w:val="24"/>
              </w:rPr>
              <w:t>Усть-Каменогорский строительно-дорожный институт</w:t>
            </w:r>
          </w:p>
          <w:p w:rsidR="00564484" w:rsidRPr="0004732B" w:rsidRDefault="00564484" w:rsidP="00564484">
            <w:pPr>
              <w:jc w:val="center"/>
              <w:rPr>
                <w:rFonts w:ascii="Times New Roman" w:hAnsi="Times New Roman"/>
                <w:sz w:val="24"/>
                <w:szCs w:val="24"/>
              </w:rPr>
            </w:pPr>
            <w:r>
              <w:rPr>
                <w:rFonts w:ascii="Times New Roman" w:hAnsi="Times New Roman"/>
                <w:sz w:val="24"/>
                <w:szCs w:val="24"/>
              </w:rPr>
              <w:t>И</w:t>
            </w:r>
            <w:r w:rsidRPr="0004732B">
              <w:rPr>
                <w:rFonts w:ascii="Times New Roman" w:hAnsi="Times New Roman"/>
                <w:sz w:val="24"/>
                <w:szCs w:val="24"/>
              </w:rPr>
              <w:t>нженер-механик-педагог</w:t>
            </w:r>
          </w:p>
          <w:p w:rsidR="00564484" w:rsidRPr="0004732B" w:rsidRDefault="00564484" w:rsidP="00564484">
            <w:pPr>
              <w:jc w:val="center"/>
              <w:rPr>
                <w:rFonts w:ascii="Times New Roman" w:hAnsi="Times New Roman"/>
                <w:sz w:val="24"/>
                <w:szCs w:val="24"/>
              </w:rPr>
            </w:pPr>
          </w:p>
        </w:tc>
        <w:tc>
          <w:tcPr>
            <w:tcW w:w="1773" w:type="dxa"/>
            <w:tcBorders>
              <w:top w:val="single" w:sz="4" w:space="0" w:color="auto"/>
              <w:left w:val="single" w:sz="4" w:space="0" w:color="auto"/>
              <w:right w:val="single" w:sz="4" w:space="0" w:color="auto"/>
            </w:tcBorders>
          </w:tcPr>
          <w:p w:rsidR="00564484" w:rsidRPr="00802DFE" w:rsidRDefault="00564484" w:rsidP="00564484">
            <w:pPr>
              <w:jc w:val="center"/>
              <w:rPr>
                <w:rFonts w:ascii="Times New Roman" w:hAnsi="Times New Roman"/>
                <w:sz w:val="24"/>
                <w:szCs w:val="24"/>
                <w:lang w:val="en-US"/>
              </w:rPr>
            </w:pPr>
            <w:r>
              <w:rPr>
                <w:rFonts w:ascii="Times New Roman" w:hAnsi="Times New Roman"/>
                <w:sz w:val="24"/>
                <w:szCs w:val="24"/>
                <w:lang w:val="en-US"/>
              </w:rPr>
              <w:t>---</w:t>
            </w:r>
          </w:p>
          <w:p w:rsidR="00564484" w:rsidRPr="0004732B" w:rsidRDefault="00564484" w:rsidP="00564484">
            <w:pPr>
              <w:jc w:val="center"/>
              <w:rPr>
                <w:rFonts w:ascii="Times New Roman" w:hAnsi="Times New Roman"/>
                <w:sz w:val="24"/>
                <w:szCs w:val="24"/>
              </w:rPr>
            </w:pPr>
          </w:p>
        </w:tc>
        <w:tc>
          <w:tcPr>
            <w:tcW w:w="2006" w:type="dxa"/>
            <w:tcBorders>
              <w:top w:val="single" w:sz="4" w:space="0" w:color="auto"/>
              <w:left w:val="single" w:sz="4" w:space="0" w:color="auto"/>
              <w:right w:val="single" w:sz="4" w:space="0" w:color="auto"/>
            </w:tcBorders>
          </w:tcPr>
          <w:p w:rsidR="00564484" w:rsidRPr="00802DFE" w:rsidRDefault="00564484" w:rsidP="00564484">
            <w:pPr>
              <w:jc w:val="center"/>
              <w:rPr>
                <w:rFonts w:ascii="Times New Roman" w:hAnsi="Times New Roman"/>
                <w:sz w:val="24"/>
                <w:szCs w:val="24"/>
                <w:lang w:val="en-US"/>
              </w:rPr>
            </w:pPr>
            <w:r>
              <w:rPr>
                <w:rFonts w:ascii="Times New Roman" w:hAnsi="Times New Roman"/>
                <w:sz w:val="24"/>
                <w:szCs w:val="24"/>
              </w:rPr>
              <w:t>Трудовой договор</w:t>
            </w:r>
          </w:p>
        </w:tc>
      </w:tr>
      <w:tr w:rsidR="00564484" w:rsidRPr="0004732B" w:rsidTr="00564484">
        <w:trPr>
          <w:trHeight w:val="1056"/>
          <w:jc w:val="center"/>
        </w:trPr>
        <w:tc>
          <w:tcPr>
            <w:tcW w:w="2254" w:type="dxa"/>
            <w:tcBorders>
              <w:top w:val="single" w:sz="4" w:space="0" w:color="auto"/>
              <w:left w:val="single" w:sz="4" w:space="0" w:color="auto"/>
              <w:bottom w:val="single" w:sz="4" w:space="0" w:color="auto"/>
              <w:right w:val="single" w:sz="4" w:space="0" w:color="auto"/>
            </w:tcBorders>
          </w:tcPr>
          <w:p w:rsidR="00564484" w:rsidRPr="0004732B" w:rsidRDefault="00A0479C" w:rsidP="00564484">
            <w:pPr>
              <w:rPr>
                <w:rFonts w:ascii="Times New Roman" w:hAnsi="Times New Roman"/>
                <w:sz w:val="24"/>
                <w:szCs w:val="24"/>
              </w:rPr>
            </w:pPr>
            <w:r>
              <w:rPr>
                <w:rFonts w:ascii="Times New Roman" w:hAnsi="Times New Roman"/>
                <w:sz w:val="24"/>
                <w:szCs w:val="24"/>
              </w:rPr>
              <w:t>Кудрявцева Светлана Викторовна</w:t>
            </w:r>
          </w:p>
          <w:p w:rsidR="00564484" w:rsidRPr="0004732B" w:rsidRDefault="00564484" w:rsidP="00564484">
            <w:pPr>
              <w:rPr>
                <w:rFonts w:ascii="Times New Roman" w:hAnsi="Times New Roman"/>
                <w:sz w:val="24"/>
                <w:szCs w:val="24"/>
              </w:rPr>
            </w:pPr>
          </w:p>
          <w:p w:rsidR="00564484" w:rsidRPr="0004732B" w:rsidRDefault="00564484" w:rsidP="00564484">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«Первая помощь при дорожно-транспортном происшествии». «Психофизиологические основы деятельности водителя».</w:t>
            </w:r>
          </w:p>
        </w:tc>
        <w:tc>
          <w:tcPr>
            <w:tcW w:w="2219" w:type="dxa"/>
            <w:tcBorders>
              <w:top w:val="single" w:sz="4" w:space="0" w:color="auto"/>
              <w:left w:val="single" w:sz="4" w:space="0" w:color="auto"/>
              <w:bottom w:val="single" w:sz="4" w:space="0" w:color="auto"/>
              <w:right w:val="single" w:sz="4" w:space="0" w:color="auto"/>
            </w:tcBorders>
          </w:tcPr>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 xml:space="preserve">Диплом </w:t>
            </w:r>
            <w:r w:rsidR="00A0479C">
              <w:rPr>
                <w:rFonts w:ascii="Times New Roman" w:hAnsi="Times New Roman"/>
                <w:sz w:val="24"/>
                <w:szCs w:val="24"/>
              </w:rPr>
              <w:t xml:space="preserve">ЖТ </w:t>
            </w:r>
            <w:r w:rsidRPr="0004732B">
              <w:rPr>
                <w:rFonts w:ascii="Times New Roman" w:hAnsi="Times New Roman"/>
                <w:sz w:val="24"/>
                <w:szCs w:val="24"/>
              </w:rPr>
              <w:t>№</w:t>
            </w:r>
            <w:r w:rsidR="00A0479C">
              <w:rPr>
                <w:rFonts w:ascii="Times New Roman" w:hAnsi="Times New Roman"/>
                <w:sz w:val="24"/>
                <w:szCs w:val="24"/>
              </w:rPr>
              <w:t> 721970 Кисловодское медицинское училище № 1</w:t>
            </w:r>
          </w:p>
          <w:p w:rsidR="00564484" w:rsidRPr="0004732B" w:rsidRDefault="00564484" w:rsidP="00564484">
            <w:pPr>
              <w:jc w:val="center"/>
              <w:rPr>
                <w:rFonts w:ascii="Times New Roman" w:hAnsi="Times New Roman"/>
                <w:sz w:val="24"/>
                <w:szCs w:val="24"/>
              </w:rPr>
            </w:pPr>
            <w:r w:rsidRPr="0004732B">
              <w:rPr>
                <w:rFonts w:ascii="Times New Roman" w:hAnsi="Times New Roman"/>
                <w:sz w:val="24"/>
                <w:szCs w:val="24"/>
              </w:rPr>
              <w:t>Лечебное дело</w:t>
            </w:r>
          </w:p>
        </w:tc>
        <w:tc>
          <w:tcPr>
            <w:tcW w:w="1773" w:type="dxa"/>
            <w:tcBorders>
              <w:top w:val="single" w:sz="4" w:space="0" w:color="auto"/>
              <w:left w:val="single" w:sz="4" w:space="0" w:color="auto"/>
              <w:bottom w:val="single" w:sz="4" w:space="0" w:color="auto"/>
              <w:right w:val="single" w:sz="4" w:space="0" w:color="auto"/>
            </w:tcBorders>
          </w:tcPr>
          <w:p w:rsidR="00564484" w:rsidRPr="00782B02" w:rsidRDefault="00564484" w:rsidP="00564484">
            <w:pPr>
              <w:jc w:val="center"/>
              <w:rPr>
                <w:rFonts w:ascii="Times New Roman" w:hAnsi="Times New Roman"/>
                <w:sz w:val="24"/>
                <w:szCs w:val="24"/>
                <w:lang w:val="en-US"/>
              </w:rPr>
            </w:pPr>
            <w:r>
              <w:rPr>
                <w:rFonts w:ascii="Times New Roman" w:hAnsi="Times New Roman"/>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tcPr>
          <w:p w:rsidR="00564484" w:rsidRPr="0004732B" w:rsidRDefault="00564484" w:rsidP="00564484">
            <w:pPr>
              <w:jc w:val="center"/>
              <w:rPr>
                <w:rFonts w:ascii="Times New Roman" w:hAnsi="Times New Roman"/>
                <w:sz w:val="24"/>
                <w:szCs w:val="24"/>
              </w:rPr>
            </w:pPr>
            <w:r>
              <w:rPr>
                <w:rFonts w:ascii="Times New Roman" w:hAnsi="Times New Roman"/>
                <w:sz w:val="24"/>
                <w:szCs w:val="24"/>
              </w:rPr>
              <w:t>Трудовой договор</w:t>
            </w:r>
          </w:p>
        </w:tc>
      </w:tr>
    </w:tbl>
    <w:p w:rsidR="00CF46EF" w:rsidRPr="000F37A2" w:rsidRDefault="00CF46EF" w:rsidP="007D2EF1">
      <w:pPr>
        <w:spacing w:after="0" w:line="240" w:lineRule="auto"/>
        <w:ind w:firstLine="708"/>
        <w:jc w:val="center"/>
        <w:rPr>
          <w:rFonts w:ascii="Times New Roman" w:hAnsi="Times New Roman"/>
          <w:b/>
          <w:sz w:val="28"/>
          <w:szCs w:val="28"/>
        </w:rPr>
      </w:pPr>
      <w:r>
        <w:rPr>
          <w:rFonts w:ascii="Times New Roman" w:hAnsi="Times New Roman"/>
          <w:b/>
          <w:sz w:val="28"/>
          <w:szCs w:val="28"/>
        </w:rPr>
        <w:t>4.</w:t>
      </w:r>
      <w:r w:rsidRPr="000F37A2">
        <w:rPr>
          <w:rFonts w:ascii="Times New Roman" w:hAnsi="Times New Roman"/>
          <w:b/>
          <w:sz w:val="28"/>
          <w:szCs w:val="28"/>
        </w:rPr>
        <w:t>Сведения о закрытой площадке или автодроме</w:t>
      </w:r>
      <w:r w:rsidRPr="000F37A2">
        <w:rPr>
          <w:rStyle w:val="a5"/>
          <w:rFonts w:ascii="Times New Roman" w:hAnsi="Times New Roman"/>
          <w:b/>
          <w:sz w:val="28"/>
          <w:szCs w:val="28"/>
        </w:rPr>
        <w:footnoteReference w:id="6"/>
      </w:r>
    </w:p>
    <w:p w:rsidR="00CF46EF" w:rsidRDefault="00CF46EF" w:rsidP="000F37A2">
      <w:pPr>
        <w:spacing w:after="0"/>
        <w:jc w:val="both"/>
        <w:rPr>
          <w:rFonts w:ascii="Times New Roman" w:hAnsi="Times New Roman"/>
          <w:sz w:val="28"/>
          <w:szCs w:val="28"/>
        </w:rPr>
      </w:pPr>
    </w:p>
    <w:p w:rsidR="000A00E6" w:rsidRPr="009854F9" w:rsidRDefault="000A00E6" w:rsidP="000A00E6">
      <w:pPr>
        <w:jc w:val="both"/>
        <w:rPr>
          <w:rFonts w:ascii="Times New Roman" w:hAnsi="Times New Roman"/>
          <w:b/>
          <w:sz w:val="28"/>
          <w:szCs w:val="28"/>
        </w:rPr>
      </w:pPr>
      <w:r w:rsidRPr="000A00E6">
        <w:rPr>
          <w:rFonts w:ascii="Times New Roman" w:hAnsi="Times New Roman"/>
          <w:sz w:val="28"/>
          <w:szCs w:val="28"/>
        </w:rPr>
        <w:t xml:space="preserve">Сведения о наличии  в собственности или на ином законном основании закрытых площадок или </w:t>
      </w:r>
      <w:r w:rsidRPr="00564484">
        <w:rPr>
          <w:rFonts w:ascii="Times New Roman" w:hAnsi="Times New Roman"/>
          <w:sz w:val="28"/>
          <w:szCs w:val="28"/>
        </w:rPr>
        <w:t xml:space="preserve">автодромов </w:t>
      </w:r>
      <w:r w:rsidR="00564484" w:rsidRPr="00564484">
        <w:rPr>
          <w:rFonts w:ascii="Times New Roman" w:hAnsi="Times New Roman"/>
          <w:b/>
          <w:sz w:val="28"/>
          <w:szCs w:val="28"/>
        </w:rPr>
        <w:t>договор аренды №</w:t>
      </w:r>
      <w:r w:rsidR="00564484" w:rsidRPr="00564484">
        <w:rPr>
          <w:rFonts w:ascii="Times New Roman" w:hAnsi="Times New Roman"/>
          <w:sz w:val="28"/>
          <w:szCs w:val="28"/>
        </w:rPr>
        <w:t xml:space="preserve"> </w:t>
      </w:r>
      <w:r w:rsidR="00564484" w:rsidRPr="00564484">
        <w:rPr>
          <w:rFonts w:ascii="Times New Roman" w:hAnsi="Times New Roman"/>
          <w:b/>
          <w:sz w:val="28"/>
          <w:szCs w:val="28"/>
        </w:rPr>
        <w:t xml:space="preserve">72/15 от 27.07.2015 с ЗАО «Трансагенство» срок аренды до </w:t>
      </w:r>
      <w:r w:rsidR="009854F9" w:rsidRPr="009854F9">
        <w:rPr>
          <w:rFonts w:ascii="Times New Roman" w:hAnsi="Times New Roman"/>
          <w:b/>
          <w:sz w:val="28"/>
          <w:szCs w:val="28"/>
        </w:rPr>
        <w:t>26.06.2016, пролонгирован на неопределённый срок.</w:t>
      </w:r>
    </w:p>
    <w:p w:rsidR="000A00E6" w:rsidRPr="000A00E6" w:rsidRDefault="000A00E6" w:rsidP="000A00E6">
      <w:pPr>
        <w:jc w:val="center"/>
        <w:rPr>
          <w:rFonts w:ascii="Times New Roman" w:hAnsi="Times New Roman"/>
          <w:sz w:val="28"/>
          <w:szCs w:val="28"/>
        </w:rPr>
      </w:pPr>
      <w:r w:rsidRPr="000A00E6">
        <w:rPr>
          <w:rFonts w:ascii="Times New Roman" w:hAnsi="Times New Roman"/>
          <w:sz w:val="28"/>
          <w:szCs w:val="28"/>
        </w:rPr>
        <w:t>(реквизиты правоустанавливающих документов, срок действия)</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Размеры закрытой площадки или автодрома</w:t>
      </w:r>
      <w:r w:rsidRPr="000A00E6">
        <w:rPr>
          <w:rStyle w:val="a5"/>
          <w:rFonts w:ascii="Times New Roman" w:hAnsi="Times New Roman"/>
          <w:sz w:val="28"/>
          <w:szCs w:val="28"/>
        </w:rPr>
        <w:footnoteReference w:id="7"/>
      </w:r>
      <w:r w:rsidRPr="000A00E6">
        <w:rPr>
          <w:rFonts w:ascii="Times New Roman" w:hAnsi="Times New Roman"/>
          <w:b/>
          <w:sz w:val="28"/>
          <w:szCs w:val="28"/>
          <w:u w:val="single"/>
        </w:rPr>
        <w:t>__0,24 ГА_____</w:t>
      </w:r>
    </w:p>
    <w:p w:rsidR="000A00E6" w:rsidRPr="000A00E6" w:rsidRDefault="000A00E6" w:rsidP="000A00E6">
      <w:pPr>
        <w:jc w:val="center"/>
        <w:rPr>
          <w:rFonts w:ascii="Times New Roman" w:hAnsi="Times New Roman"/>
          <w:sz w:val="28"/>
          <w:szCs w:val="28"/>
        </w:rPr>
      </w:pPr>
      <w:r w:rsidRPr="000A00E6">
        <w:rPr>
          <w:rFonts w:ascii="Times New Roman" w:hAnsi="Times New Roman"/>
          <w:sz w:val="28"/>
          <w:szCs w:val="28"/>
        </w:rPr>
        <w:t>(в соответствии с  правоустанавливающими документами и итогами фактического обследования)</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 xml:space="preserve">Наличие ровного и однородного асфальтно-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0A00E6">
        <w:rPr>
          <w:rFonts w:ascii="Times New Roman" w:hAnsi="Times New Roman"/>
          <w:b/>
          <w:sz w:val="28"/>
          <w:szCs w:val="28"/>
          <w:u w:val="single"/>
        </w:rPr>
        <w:t>_____В наличии_____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r w:rsidRPr="000A00E6">
        <w:rPr>
          <w:rFonts w:ascii="Times New Roman" w:hAnsi="Times New Roman"/>
          <w:b/>
          <w:sz w:val="28"/>
          <w:szCs w:val="28"/>
          <w:u w:val="single"/>
        </w:rPr>
        <w:t>____В наличии_____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Наличие наклонного участка (эстакады) с продольным уклоном в пределах 8–16%</w:t>
      </w:r>
      <w:r w:rsidRPr="000A00E6">
        <w:rPr>
          <w:rStyle w:val="a5"/>
          <w:rFonts w:ascii="Times New Roman" w:hAnsi="Times New Roman"/>
          <w:sz w:val="28"/>
          <w:szCs w:val="28"/>
        </w:rPr>
        <w:footnoteReference w:id="8"/>
      </w:r>
      <w:r w:rsidRPr="000A00E6">
        <w:rPr>
          <w:rFonts w:ascii="Times New Roman" w:hAnsi="Times New Roman"/>
          <w:b/>
          <w:sz w:val="28"/>
          <w:szCs w:val="28"/>
          <w:u w:val="single"/>
        </w:rPr>
        <w:t xml:space="preserve">_ </w:t>
      </w:r>
      <w:r w:rsidR="00564484">
        <w:rPr>
          <w:rFonts w:ascii="Times New Roman" w:hAnsi="Times New Roman"/>
          <w:b/>
          <w:sz w:val="28"/>
          <w:szCs w:val="28"/>
          <w:u w:val="single"/>
        </w:rPr>
        <w:t>16</w:t>
      </w:r>
      <w:r w:rsidRPr="000A00E6">
        <w:rPr>
          <w:rFonts w:ascii="Times New Roman" w:hAnsi="Times New Roman"/>
          <w:b/>
          <w:sz w:val="28"/>
          <w:szCs w:val="28"/>
          <w:u w:val="single"/>
        </w:rPr>
        <w:t>% 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w:t>
      </w:r>
    </w:p>
    <w:p w:rsidR="000A00E6" w:rsidRPr="000A00E6" w:rsidRDefault="000A00E6" w:rsidP="000A00E6">
      <w:pPr>
        <w:jc w:val="both"/>
        <w:rPr>
          <w:rFonts w:ascii="Times New Roman" w:hAnsi="Times New Roman"/>
          <w:sz w:val="28"/>
          <w:szCs w:val="28"/>
        </w:rPr>
      </w:pPr>
      <w:r w:rsidRPr="000A00E6">
        <w:rPr>
          <w:rFonts w:ascii="Times New Roman" w:hAnsi="Times New Roman"/>
          <w:b/>
          <w:sz w:val="28"/>
          <w:szCs w:val="28"/>
          <w:u w:val="single"/>
        </w:rPr>
        <w:t>___ В наличии ___</w:t>
      </w:r>
      <w:r w:rsidRPr="000A00E6">
        <w:rPr>
          <w:rFonts w:ascii="Times New Roman" w:hAnsi="Times New Roman"/>
          <w:sz w:val="28"/>
          <w:szCs w:val="28"/>
        </w:rPr>
        <w:t xml:space="preserve"> </w:t>
      </w:r>
    </w:p>
    <w:p w:rsidR="000A00E6" w:rsidRPr="000A00E6" w:rsidRDefault="000A00E6" w:rsidP="000A00E6">
      <w:pPr>
        <w:jc w:val="both"/>
        <w:rPr>
          <w:rFonts w:ascii="Times New Roman" w:hAnsi="Times New Roman"/>
          <w:b/>
          <w:sz w:val="28"/>
          <w:szCs w:val="28"/>
        </w:rPr>
      </w:pPr>
      <w:r w:rsidRPr="000A00E6">
        <w:rPr>
          <w:rFonts w:ascii="Times New Roman" w:hAnsi="Times New Roman"/>
          <w:sz w:val="28"/>
          <w:szCs w:val="28"/>
        </w:rPr>
        <w:t>Коэффициент сцепления колес транспортного средства с покрытием не ниже 0,4</w:t>
      </w:r>
      <w:r w:rsidRPr="000A00E6">
        <w:rPr>
          <w:rStyle w:val="a5"/>
          <w:rFonts w:ascii="Times New Roman" w:hAnsi="Times New Roman"/>
          <w:sz w:val="28"/>
          <w:szCs w:val="28"/>
        </w:rPr>
        <w:footnoteReference w:id="9"/>
      </w:r>
      <w:r w:rsidRPr="000A00E6">
        <w:rPr>
          <w:rFonts w:ascii="Times New Roman" w:hAnsi="Times New Roman"/>
          <w:sz w:val="28"/>
          <w:szCs w:val="28"/>
        </w:rPr>
        <w:t xml:space="preserve"> </w:t>
      </w:r>
      <w:r w:rsidRPr="000A00E6">
        <w:rPr>
          <w:rFonts w:ascii="Times New Roman" w:hAnsi="Times New Roman"/>
          <w:b/>
          <w:sz w:val="28"/>
          <w:szCs w:val="28"/>
          <w:u w:val="single"/>
        </w:rPr>
        <w:t xml:space="preserve"> 0,4% </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Наличие оборудования, позволяющего  разметить границы для  выполнения соответствующих заданий</w:t>
      </w:r>
      <w:r w:rsidRPr="000A00E6">
        <w:rPr>
          <w:rStyle w:val="a5"/>
          <w:rFonts w:ascii="Times New Roman" w:hAnsi="Times New Roman"/>
          <w:sz w:val="28"/>
          <w:szCs w:val="28"/>
        </w:rPr>
        <w:footnoteReference w:id="10"/>
      </w:r>
      <w:r w:rsidRPr="000A00E6">
        <w:rPr>
          <w:rFonts w:ascii="Times New Roman" w:hAnsi="Times New Roman"/>
          <w:b/>
          <w:sz w:val="28"/>
          <w:szCs w:val="28"/>
          <w:u w:val="single"/>
        </w:rPr>
        <w:t>____В наличии _____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Поперечный уклон, обеспечивающий водоотвод</w:t>
      </w:r>
      <w:r w:rsidRPr="000A00E6">
        <w:rPr>
          <w:rFonts w:ascii="Times New Roman" w:hAnsi="Times New Roman"/>
          <w:b/>
          <w:sz w:val="28"/>
          <w:szCs w:val="28"/>
          <w:u w:val="single"/>
        </w:rPr>
        <w:t>___ В наличии 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lastRenderedPageBreak/>
        <w:t>Продольный уклон (за исключением наклонного участка) не более 100‰</w:t>
      </w:r>
      <w:r w:rsidRPr="000A00E6">
        <w:rPr>
          <w:rFonts w:ascii="Times New Roman" w:hAnsi="Times New Roman"/>
          <w:b/>
          <w:sz w:val="28"/>
          <w:szCs w:val="28"/>
          <w:u w:val="single"/>
        </w:rPr>
        <w:t xml:space="preserve">__ 1,5%_____ </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Наличие освещенности</w:t>
      </w:r>
      <w:r w:rsidRPr="000A00E6">
        <w:rPr>
          <w:rStyle w:val="a5"/>
          <w:rFonts w:ascii="Times New Roman" w:hAnsi="Times New Roman"/>
          <w:sz w:val="28"/>
          <w:szCs w:val="28"/>
        </w:rPr>
        <w:footnoteReference w:id="11"/>
      </w:r>
      <w:r w:rsidRPr="000A00E6">
        <w:rPr>
          <w:rFonts w:ascii="Times New Roman" w:hAnsi="Times New Roman"/>
          <w:b/>
          <w:sz w:val="28"/>
          <w:szCs w:val="28"/>
          <w:u w:val="single"/>
        </w:rPr>
        <w:t>__ В наличии 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 xml:space="preserve">Наличие перекрестка (регулируемого или нерегулируемого) </w:t>
      </w:r>
      <w:r w:rsidRPr="000A00E6">
        <w:rPr>
          <w:rFonts w:ascii="Times New Roman" w:hAnsi="Times New Roman"/>
          <w:b/>
          <w:sz w:val="28"/>
          <w:szCs w:val="28"/>
        </w:rPr>
        <w:t xml:space="preserve"> </w:t>
      </w:r>
      <w:r w:rsidRPr="000A00E6">
        <w:rPr>
          <w:rFonts w:ascii="Times New Roman" w:hAnsi="Times New Roman"/>
          <w:b/>
          <w:sz w:val="28"/>
          <w:szCs w:val="28"/>
          <w:u w:val="single"/>
        </w:rPr>
        <w:t>___В наличии ____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Наличие пешеходного перехода</w:t>
      </w:r>
      <w:r w:rsidRPr="000A00E6">
        <w:rPr>
          <w:rFonts w:ascii="Times New Roman" w:hAnsi="Times New Roman"/>
          <w:b/>
          <w:sz w:val="28"/>
          <w:szCs w:val="28"/>
          <w:u w:val="single"/>
        </w:rPr>
        <w:t>_____ В наличии ________</w:t>
      </w:r>
    </w:p>
    <w:p w:rsidR="000A00E6" w:rsidRPr="000A00E6" w:rsidRDefault="000A00E6" w:rsidP="000A00E6">
      <w:pPr>
        <w:rPr>
          <w:rFonts w:ascii="Times New Roman" w:hAnsi="Times New Roman"/>
          <w:sz w:val="28"/>
          <w:szCs w:val="28"/>
        </w:rPr>
      </w:pPr>
      <w:r w:rsidRPr="000A00E6">
        <w:rPr>
          <w:rFonts w:ascii="Times New Roman" w:hAnsi="Times New Roman"/>
          <w:sz w:val="28"/>
          <w:szCs w:val="28"/>
        </w:rPr>
        <w:t>Наличие дорожных знаков (для автодромов)</w:t>
      </w:r>
      <w:r w:rsidRPr="000A00E6">
        <w:rPr>
          <w:rFonts w:ascii="Times New Roman" w:hAnsi="Times New Roman"/>
          <w:b/>
          <w:sz w:val="28"/>
          <w:szCs w:val="28"/>
          <w:u w:val="single"/>
        </w:rPr>
        <w:t xml:space="preserve">____ В наличии _______ </w:t>
      </w:r>
    </w:p>
    <w:p w:rsidR="000A00E6" w:rsidRPr="000A00E6" w:rsidRDefault="000A00E6" w:rsidP="000A00E6">
      <w:pPr>
        <w:rPr>
          <w:rFonts w:ascii="Times New Roman" w:hAnsi="Times New Roman"/>
          <w:sz w:val="28"/>
          <w:szCs w:val="28"/>
        </w:rPr>
      </w:pPr>
      <w:r w:rsidRPr="000A00E6">
        <w:rPr>
          <w:rFonts w:ascii="Times New Roman" w:hAnsi="Times New Roman"/>
          <w:sz w:val="28"/>
          <w:szCs w:val="28"/>
        </w:rPr>
        <w:t>Наличие средств организации дорожного движения (для автодромов)</w:t>
      </w:r>
      <w:r w:rsidRPr="000A00E6">
        <w:rPr>
          <w:rStyle w:val="a5"/>
          <w:rFonts w:ascii="Times New Roman" w:hAnsi="Times New Roman"/>
          <w:sz w:val="28"/>
          <w:szCs w:val="28"/>
        </w:rPr>
        <w:footnoteReference w:id="12"/>
      </w:r>
      <w:r w:rsidRPr="000A00E6">
        <w:rPr>
          <w:rFonts w:ascii="Times New Roman" w:hAnsi="Times New Roman"/>
          <w:b/>
          <w:sz w:val="28"/>
          <w:szCs w:val="28"/>
          <w:u w:val="single"/>
        </w:rPr>
        <w:t>___ В наличии ____</w:t>
      </w:r>
    </w:p>
    <w:p w:rsidR="000A00E6" w:rsidRPr="000A00E6" w:rsidRDefault="000A00E6" w:rsidP="000A00E6">
      <w:pPr>
        <w:jc w:val="both"/>
        <w:rPr>
          <w:rFonts w:ascii="Times New Roman" w:hAnsi="Times New Roman"/>
          <w:sz w:val="28"/>
          <w:szCs w:val="28"/>
        </w:rPr>
      </w:pPr>
      <w:r w:rsidRPr="000A00E6">
        <w:rPr>
          <w:rFonts w:ascii="Times New Roman" w:hAnsi="Times New Roman"/>
          <w:sz w:val="28"/>
          <w:szCs w:val="28"/>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r w:rsidRPr="000A00E6">
        <w:rPr>
          <w:rFonts w:ascii="Times New Roman" w:hAnsi="Times New Roman"/>
          <w:b/>
          <w:sz w:val="28"/>
          <w:szCs w:val="28"/>
          <w:u w:val="single"/>
        </w:rPr>
        <w:t>___ отсутствует_____</w:t>
      </w:r>
    </w:p>
    <w:p w:rsidR="000A00E6" w:rsidRPr="000A00E6" w:rsidRDefault="000A00E6" w:rsidP="000A00E6">
      <w:pPr>
        <w:rPr>
          <w:rFonts w:ascii="Times New Roman" w:hAnsi="Times New Roman"/>
          <w:sz w:val="28"/>
          <w:szCs w:val="28"/>
        </w:rPr>
      </w:pPr>
      <w:r w:rsidRPr="000A00E6">
        <w:rPr>
          <w:rFonts w:ascii="Times New Roman" w:hAnsi="Times New Roman"/>
          <w:sz w:val="28"/>
          <w:szCs w:val="28"/>
        </w:rPr>
        <w:t xml:space="preserve">Наличие утвержденных технических условий (для автоматизированных автодромов) </w:t>
      </w:r>
      <w:r w:rsidRPr="000A00E6">
        <w:rPr>
          <w:rFonts w:ascii="Times New Roman" w:hAnsi="Times New Roman"/>
          <w:b/>
          <w:sz w:val="28"/>
          <w:szCs w:val="28"/>
          <w:u w:val="single"/>
        </w:rPr>
        <w:t>___отсутствует____</w:t>
      </w:r>
      <w:r w:rsidRPr="000A00E6">
        <w:rPr>
          <w:rFonts w:ascii="Times New Roman" w:hAnsi="Times New Roman"/>
          <w:sz w:val="28"/>
          <w:szCs w:val="28"/>
        </w:rPr>
        <w:t xml:space="preserve"> </w:t>
      </w:r>
    </w:p>
    <w:p w:rsidR="000A00E6" w:rsidRPr="000A00E6" w:rsidRDefault="000A00E6" w:rsidP="000A00E6">
      <w:pPr>
        <w:pBdr>
          <w:bottom w:val="single" w:sz="12" w:space="1" w:color="auto"/>
        </w:pBdr>
        <w:jc w:val="center"/>
        <w:rPr>
          <w:rFonts w:ascii="Times New Roman" w:hAnsi="Times New Roman"/>
          <w:sz w:val="28"/>
          <w:szCs w:val="28"/>
        </w:rPr>
      </w:pPr>
      <w:r w:rsidRPr="000A00E6">
        <w:rPr>
          <w:rFonts w:ascii="Times New Roman" w:hAnsi="Times New Roman"/>
          <w:sz w:val="28"/>
          <w:szCs w:val="28"/>
        </w:rPr>
        <w:t xml:space="preserve">Представленные сведения соответствуют требованиям, предъявляемым к закрытой площадке </w:t>
      </w:r>
      <w:r w:rsidRPr="000A00E6">
        <w:rPr>
          <w:rFonts w:ascii="Times New Roman" w:hAnsi="Times New Roman"/>
          <w:b/>
          <w:sz w:val="28"/>
          <w:szCs w:val="28"/>
        </w:rPr>
        <w:t>соответствует</w:t>
      </w:r>
    </w:p>
    <w:p w:rsidR="000A00E6" w:rsidRPr="000A00E6" w:rsidRDefault="000A00E6" w:rsidP="000A00E6">
      <w:pPr>
        <w:jc w:val="center"/>
        <w:rPr>
          <w:rFonts w:ascii="Times New Roman" w:hAnsi="Times New Roman"/>
          <w:sz w:val="28"/>
          <w:szCs w:val="28"/>
        </w:rPr>
      </w:pPr>
      <w:r w:rsidRPr="000A00E6">
        <w:rPr>
          <w:rFonts w:ascii="Times New Roman" w:hAnsi="Times New Roman"/>
          <w:sz w:val="28"/>
          <w:szCs w:val="28"/>
        </w:rPr>
        <w:t>(закрытой площадке, автодрому, автоматизированному автодрому)</w:t>
      </w:r>
    </w:p>
    <w:p w:rsidR="00CF46EF" w:rsidRPr="000F37A2" w:rsidRDefault="00CF46EF" w:rsidP="000F37A2">
      <w:pPr>
        <w:spacing w:after="0"/>
        <w:jc w:val="center"/>
        <w:rPr>
          <w:rFonts w:ascii="Times New Roman" w:hAnsi="Times New Roman"/>
          <w:sz w:val="28"/>
          <w:szCs w:val="28"/>
        </w:rPr>
      </w:pPr>
    </w:p>
    <w:p w:rsidR="00F1202F" w:rsidRDefault="00F1202F" w:rsidP="00F1202F">
      <w:pPr>
        <w:spacing w:before="120"/>
        <w:jc w:val="center"/>
        <w:rPr>
          <w:rFonts w:ascii="Times New Roman" w:hAnsi="Times New Roman"/>
          <w:sz w:val="28"/>
          <w:szCs w:val="28"/>
        </w:rPr>
      </w:pPr>
      <w:r>
        <w:rPr>
          <w:rFonts w:ascii="Times New Roman" w:hAnsi="Times New Roman"/>
          <w:b/>
          <w:sz w:val="28"/>
          <w:szCs w:val="28"/>
        </w:rPr>
        <w:t xml:space="preserve">5. </w:t>
      </w:r>
      <w:r w:rsidR="007F7D77" w:rsidRPr="007F7D77">
        <w:rPr>
          <w:rFonts w:ascii="Times New Roman" w:hAnsi="Times New Roman"/>
          <w:b/>
          <w:sz w:val="28"/>
          <w:szCs w:val="28"/>
        </w:rPr>
        <w:t>Сведению об оборудованных учебных кабинетах</w:t>
      </w:r>
    </w:p>
    <w:p w:rsidR="00F1202F" w:rsidRPr="00F1202F" w:rsidRDefault="00F1202F" w:rsidP="00F1202F">
      <w:pPr>
        <w:spacing w:before="120"/>
        <w:rPr>
          <w:rFonts w:ascii="Times New Roman" w:hAnsi="Times New Roman"/>
          <w:b/>
          <w:sz w:val="28"/>
          <w:szCs w:val="28"/>
        </w:rPr>
      </w:pPr>
      <w:r w:rsidRPr="00F1202F">
        <w:rPr>
          <w:rFonts w:ascii="Times New Roman" w:hAnsi="Times New Roman"/>
          <w:sz w:val="28"/>
          <w:szCs w:val="28"/>
        </w:rPr>
        <w:t xml:space="preserve">оборудованных учебных </w:t>
      </w:r>
      <w:r w:rsidRPr="00564484">
        <w:rPr>
          <w:rFonts w:ascii="Times New Roman" w:hAnsi="Times New Roman"/>
          <w:sz w:val="28"/>
          <w:szCs w:val="28"/>
        </w:rPr>
        <w:t xml:space="preserve">кабинетов </w:t>
      </w:r>
      <w:r w:rsidR="00564484" w:rsidRPr="00564484">
        <w:rPr>
          <w:rFonts w:ascii="Times New Roman" w:hAnsi="Times New Roman"/>
          <w:b/>
          <w:sz w:val="28"/>
          <w:szCs w:val="28"/>
        </w:rPr>
        <w:t>договор аренды №</w:t>
      </w:r>
      <w:r w:rsidR="00564484" w:rsidRPr="00564484">
        <w:rPr>
          <w:rFonts w:ascii="Times New Roman" w:hAnsi="Times New Roman"/>
          <w:sz w:val="28"/>
          <w:szCs w:val="28"/>
        </w:rPr>
        <w:t xml:space="preserve"> </w:t>
      </w:r>
      <w:r w:rsidR="00564484" w:rsidRPr="00564484">
        <w:rPr>
          <w:rFonts w:ascii="Times New Roman" w:hAnsi="Times New Roman"/>
          <w:b/>
          <w:sz w:val="28"/>
          <w:szCs w:val="28"/>
        </w:rPr>
        <w:t xml:space="preserve">71/15 от 27.07.2015 с ЗАО «Трансагенство» срок аренды до </w:t>
      </w:r>
      <w:r w:rsidR="009854F9" w:rsidRPr="009854F9">
        <w:rPr>
          <w:rFonts w:ascii="Times New Roman" w:hAnsi="Times New Roman"/>
          <w:b/>
          <w:sz w:val="28"/>
          <w:szCs w:val="28"/>
        </w:rPr>
        <w:t>26.06.2016, пролонгирован на неопределённый срок.</w:t>
      </w:r>
    </w:p>
    <w:p w:rsidR="00F1202F" w:rsidRPr="00F1202F" w:rsidRDefault="00F1202F" w:rsidP="00F1202F">
      <w:pPr>
        <w:jc w:val="center"/>
        <w:rPr>
          <w:rFonts w:ascii="Times New Roman" w:hAnsi="Times New Roman"/>
          <w:sz w:val="28"/>
          <w:szCs w:val="28"/>
        </w:rPr>
      </w:pPr>
      <w:r w:rsidRPr="00F1202F">
        <w:rPr>
          <w:rFonts w:ascii="Times New Roman" w:hAnsi="Times New Roman"/>
          <w:sz w:val="28"/>
          <w:szCs w:val="28"/>
        </w:rPr>
        <w:t>(реквизиты правоустанавливающих документов, срок действия)</w:t>
      </w:r>
    </w:p>
    <w:p w:rsidR="00F1202F" w:rsidRDefault="00F1202F" w:rsidP="00F1202F">
      <w:pPr>
        <w:spacing w:after="120"/>
        <w:jc w:val="center"/>
        <w:rPr>
          <w:rFonts w:ascii="Times New Roman" w:hAnsi="Times New Roman"/>
          <w:b/>
          <w:sz w:val="28"/>
          <w:szCs w:val="28"/>
          <w:u w:val="single"/>
        </w:rPr>
      </w:pPr>
      <w:r w:rsidRPr="00F1202F">
        <w:rPr>
          <w:rFonts w:ascii="Times New Roman" w:hAnsi="Times New Roman"/>
          <w:sz w:val="28"/>
          <w:szCs w:val="28"/>
        </w:rPr>
        <w:t>Количество оборудованных учебных кабинетов</w:t>
      </w:r>
      <w:r>
        <w:rPr>
          <w:rFonts w:ascii="Times New Roman" w:hAnsi="Times New Roman"/>
          <w:sz w:val="28"/>
          <w:szCs w:val="28"/>
        </w:rPr>
        <w:t xml:space="preserve">  </w:t>
      </w:r>
      <w:r w:rsidRPr="00F1202F">
        <w:rPr>
          <w:rFonts w:ascii="Times New Roman" w:hAnsi="Times New Roman"/>
          <w:sz w:val="28"/>
          <w:szCs w:val="28"/>
          <w:u w:val="single"/>
        </w:rPr>
        <w:t>__</w:t>
      </w:r>
      <w:r w:rsidR="00564484">
        <w:rPr>
          <w:rFonts w:ascii="Times New Roman" w:hAnsi="Times New Roman"/>
          <w:b/>
          <w:sz w:val="28"/>
          <w:szCs w:val="28"/>
          <w:u w:val="single"/>
        </w:rPr>
        <w:t>1</w:t>
      </w:r>
      <w:r w:rsidRPr="00F1202F">
        <w:rPr>
          <w:rFonts w:ascii="Times New Roman" w:hAnsi="Times New Roman"/>
          <w:b/>
          <w:sz w:val="28"/>
          <w:szCs w:val="28"/>
          <w:u w:val="single"/>
        </w:rPr>
        <w:t>__</w:t>
      </w:r>
    </w:p>
    <w:p w:rsidR="002F6F12" w:rsidRDefault="002F6F12" w:rsidP="00F1202F">
      <w:pPr>
        <w:spacing w:after="120"/>
        <w:jc w:val="center"/>
        <w:rPr>
          <w:rFonts w:ascii="Times New Roman" w:hAnsi="Times New Roman"/>
          <w:b/>
          <w:sz w:val="28"/>
          <w:szCs w:val="28"/>
          <w:u w:val="single"/>
        </w:rPr>
      </w:pPr>
    </w:p>
    <w:p w:rsidR="002F6F12" w:rsidRPr="00F1202F" w:rsidRDefault="002F6F12" w:rsidP="00F1202F">
      <w:pPr>
        <w:spacing w:after="12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4287"/>
        <w:gridCol w:w="1769"/>
        <w:gridCol w:w="2233"/>
      </w:tblGrid>
      <w:tr w:rsidR="00564484" w:rsidRPr="001631FA" w:rsidTr="00564484">
        <w:tc>
          <w:tcPr>
            <w:tcW w:w="1565" w:type="dxa"/>
            <w:vAlign w:val="center"/>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 п/п</w:t>
            </w:r>
          </w:p>
        </w:tc>
        <w:tc>
          <w:tcPr>
            <w:tcW w:w="4287" w:type="dxa"/>
            <w:vAlign w:val="center"/>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По какому адресу осуществления образовательной деятельности находится оборудованный учебный кабинет</w:t>
            </w:r>
          </w:p>
        </w:tc>
        <w:tc>
          <w:tcPr>
            <w:tcW w:w="1769" w:type="dxa"/>
            <w:vAlign w:val="center"/>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Площадь  (кв. м)</w:t>
            </w:r>
          </w:p>
        </w:tc>
        <w:tc>
          <w:tcPr>
            <w:tcW w:w="2233" w:type="dxa"/>
            <w:vAlign w:val="center"/>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Количество посадочных мест</w:t>
            </w:r>
          </w:p>
        </w:tc>
      </w:tr>
      <w:tr w:rsidR="00564484" w:rsidRPr="001631FA" w:rsidTr="00564484">
        <w:tc>
          <w:tcPr>
            <w:tcW w:w="1565" w:type="dxa"/>
          </w:tcPr>
          <w:p w:rsidR="00564484" w:rsidRPr="001631FA" w:rsidRDefault="00564484" w:rsidP="00564484">
            <w:pPr>
              <w:jc w:val="center"/>
              <w:rPr>
                <w:rFonts w:ascii="Times New Roman" w:hAnsi="Times New Roman"/>
                <w:sz w:val="24"/>
                <w:szCs w:val="24"/>
              </w:rPr>
            </w:pPr>
            <w:r>
              <w:rPr>
                <w:rFonts w:ascii="Times New Roman" w:hAnsi="Times New Roman"/>
                <w:sz w:val="24"/>
                <w:szCs w:val="24"/>
              </w:rPr>
              <w:t>1</w:t>
            </w:r>
          </w:p>
        </w:tc>
        <w:tc>
          <w:tcPr>
            <w:tcW w:w="4287" w:type="dxa"/>
          </w:tcPr>
          <w:p w:rsidR="00564484" w:rsidRPr="001631FA" w:rsidRDefault="00564484" w:rsidP="00564484">
            <w:pPr>
              <w:rPr>
                <w:rFonts w:ascii="Times New Roman" w:hAnsi="Times New Roman"/>
                <w:sz w:val="24"/>
                <w:szCs w:val="24"/>
              </w:rPr>
            </w:pPr>
            <w:r>
              <w:rPr>
                <w:rFonts w:ascii="Times New Roman" w:hAnsi="Times New Roman"/>
                <w:sz w:val="24"/>
                <w:szCs w:val="24"/>
              </w:rPr>
              <w:t>Гастелло</w:t>
            </w:r>
            <w:r w:rsidRPr="001631FA">
              <w:rPr>
                <w:rFonts w:ascii="Times New Roman" w:hAnsi="Times New Roman"/>
                <w:sz w:val="24"/>
                <w:szCs w:val="24"/>
              </w:rPr>
              <w:t xml:space="preserve"> </w:t>
            </w:r>
            <w:r>
              <w:rPr>
                <w:rFonts w:ascii="Times New Roman" w:hAnsi="Times New Roman"/>
                <w:sz w:val="24"/>
                <w:szCs w:val="24"/>
              </w:rPr>
              <w:t>3</w:t>
            </w:r>
            <w:r w:rsidRPr="001631FA">
              <w:rPr>
                <w:rFonts w:ascii="Times New Roman" w:hAnsi="Times New Roman"/>
                <w:sz w:val="24"/>
                <w:szCs w:val="24"/>
              </w:rPr>
              <w:t>, г.Георгиевск, Ставропольский край</w:t>
            </w:r>
          </w:p>
        </w:tc>
        <w:tc>
          <w:tcPr>
            <w:tcW w:w="1769" w:type="dxa"/>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50 кв.м</w:t>
            </w:r>
          </w:p>
        </w:tc>
        <w:tc>
          <w:tcPr>
            <w:tcW w:w="2233" w:type="dxa"/>
          </w:tcPr>
          <w:p w:rsidR="00564484" w:rsidRPr="001631FA" w:rsidRDefault="00564484" w:rsidP="00564484">
            <w:pPr>
              <w:jc w:val="center"/>
              <w:rPr>
                <w:rFonts w:ascii="Times New Roman" w:hAnsi="Times New Roman"/>
                <w:sz w:val="24"/>
                <w:szCs w:val="24"/>
              </w:rPr>
            </w:pPr>
            <w:r w:rsidRPr="001631FA">
              <w:rPr>
                <w:rFonts w:ascii="Times New Roman" w:hAnsi="Times New Roman"/>
                <w:sz w:val="24"/>
                <w:szCs w:val="24"/>
              </w:rPr>
              <w:t>30</w:t>
            </w:r>
          </w:p>
        </w:tc>
      </w:tr>
    </w:tbl>
    <w:p w:rsidR="00F1202F" w:rsidRPr="00F1202F" w:rsidRDefault="00F1202F" w:rsidP="00F1202F">
      <w:pPr>
        <w:spacing w:before="120"/>
        <w:jc w:val="both"/>
        <w:rPr>
          <w:rFonts w:ascii="Times New Roman" w:hAnsi="Times New Roman"/>
          <w:sz w:val="28"/>
          <w:szCs w:val="28"/>
        </w:rPr>
      </w:pPr>
      <w:r w:rsidRPr="00F1202F">
        <w:rPr>
          <w:rFonts w:ascii="Times New Roman" w:hAnsi="Times New Roman"/>
          <w:sz w:val="28"/>
          <w:szCs w:val="28"/>
        </w:rPr>
        <w:t xml:space="preserve">Данное количество оборудованных учебных кабинетов соответствует </w:t>
      </w:r>
      <w:r w:rsidR="0030061D">
        <w:rPr>
          <w:rFonts w:ascii="Times New Roman" w:hAnsi="Times New Roman"/>
          <w:b/>
          <w:sz w:val="28"/>
          <w:szCs w:val="28"/>
          <w:u w:val="single"/>
        </w:rPr>
        <w:t>__7</w:t>
      </w:r>
      <w:r w:rsidRPr="00F1202F">
        <w:rPr>
          <w:rFonts w:ascii="Times New Roman" w:hAnsi="Times New Roman"/>
          <w:b/>
          <w:sz w:val="28"/>
          <w:szCs w:val="28"/>
          <w:u w:val="single"/>
        </w:rPr>
        <w:t xml:space="preserve"> групп _____</w:t>
      </w:r>
      <w:r w:rsidRPr="00F1202F">
        <w:rPr>
          <w:rFonts w:ascii="Times New Roman" w:hAnsi="Times New Roman"/>
          <w:sz w:val="28"/>
          <w:szCs w:val="28"/>
        </w:rPr>
        <w:t xml:space="preserve"> количеству общего числа групп</w:t>
      </w:r>
      <w:r w:rsidRPr="00F1202F">
        <w:rPr>
          <w:rStyle w:val="a5"/>
          <w:rFonts w:ascii="Times New Roman" w:hAnsi="Times New Roman"/>
          <w:sz w:val="28"/>
          <w:szCs w:val="28"/>
        </w:rPr>
        <w:footnoteReference w:id="13"/>
      </w:r>
      <w:r w:rsidRPr="00F1202F">
        <w:rPr>
          <w:rFonts w:ascii="Times New Roman" w:hAnsi="Times New Roman"/>
          <w:sz w:val="28"/>
          <w:szCs w:val="28"/>
        </w:rPr>
        <w:t>. Наполняемость учебной группы не должна превышать 30 человек</w:t>
      </w:r>
      <w:r w:rsidRPr="00F1202F">
        <w:rPr>
          <w:rStyle w:val="a5"/>
          <w:rFonts w:ascii="Times New Roman" w:hAnsi="Times New Roman"/>
          <w:sz w:val="28"/>
          <w:szCs w:val="28"/>
        </w:rPr>
        <w:footnoteReference w:id="14"/>
      </w:r>
      <w:r w:rsidRPr="00F1202F">
        <w:rPr>
          <w:rFonts w:ascii="Times New Roman" w:hAnsi="Times New Roman"/>
          <w:sz w:val="28"/>
          <w:szCs w:val="28"/>
        </w:rPr>
        <w:t>.</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 xml:space="preserve">Наличие учебного оборудования (оборудование, технические средства обучения, учебно-наглядные пособия, информационные материалы) в соответствии с приложением(ями) к настоящему Акту </w:t>
      </w:r>
    </w:p>
    <w:p w:rsidR="00F1202F" w:rsidRPr="00F1202F" w:rsidRDefault="00F1202F" w:rsidP="00F1202F">
      <w:pPr>
        <w:jc w:val="both"/>
        <w:rPr>
          <w:rFonts w:ascii="Times New Roman" w:hAnsi="Times New Roman"/>
          <w:sz w:val="28"/>
          <w:szCs w:val="28"/>
        </w:rPr>
      </w:pPr>
      <w:r w:rsidRPr="00F1202F">
        <w:rPr>
          <w:rFonts w:ascii="Times New Roman" w:hAnsi="Times New Roman"/>
          <w:b/>
          <w:sz w:val="28"/>
          <w:szCs w:val="28"/>
          <w:u w:val="single"/>
        </w:rPr>
        <w:t>____ В наличии_____</w:t>
      </w:r>
      <w:r w:rsidRPr="00F1202F">
        <w:rPr>
          <w:rFonts w:ascii="Times New Roman" w:hAnsi="Times New Roman"/>
          <w:sz w:val="28"/>
          <w:szCs w:val="28"/>
        </w:rPr>
        <w:t xml:space="preserve"> </w:t>
      </w:r>
    </w:p>
    <w:p w:rsidR="00F1202F" w:rsidRPr="00F1202F" w:rsidRDefault="00257424" w:rsidP="007F7D77">
      <w:pPr>
        <w:spacing w:before="120" w:after="120" w:line="240" w:lineRule="auto"/>
        <w:ind w:left="426"/>
        <w:jc w:val="center"/>
        <w:rPr>
          <w:rFonts w:ascii="Times New Roman" w:hAnsi="Times New Roman"/>
          <w:b/>
          <w:sz w:val="28"/>
          <w:szCs w:val="28"/>
        </w:rPr>
      </w:pPr>
      <w:r w:rsidRPr="00257424">
        <w:rPr>
          <w:rFonts w:ascii="Times New Roman" w:hAnsi="Times New Roman"/>
          <w:b/>
          <w:sz w:val="28"/>
          <w:szCs w:val="28"/>
        </w:rPr>
        <w:t xml:space="preserve">6. </w:t>
      </w:r>
      <w:r w:rsidR="00F1202F" w:rsidRPr="00F1202F">
        <w:rPr>
          <w:rFonts w:ascii="Times New Roman" w:hAnsi="Times New Roman"/>
          <w:b/>
          <w:sz w:val="28"/>
          <w:szCs w:val="28"/>
        </w:rPr>
        <w:t>Информационно-методические и иные материалы:</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 xml:space="preserve">Учебный план </w:t>
      </w:r>
      <w:r w:rsidRPr="00F1202F">
        <w:rPr>
          <w:rFonts w:ascii="Times New Roman" w:hAnsi="Times New Roman"/>
          <w:b/>
          <w:sz w:val="28"/>
          <w:szCs w:val="28"/>
          <w:u w:val="single"/>
        </w:rPr>
        <w:t>___В наличии_____</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Календарный учебный график</w:t>
      </w:r>
      <w:r w:rsidRPr="00F1202F">
        <w:rPr>
          <w:rFonts w:ascii="Times New Roman" w:hAnsi="Times New Roman"/>
          <w:b/>
          <w:sz w:val="28"/>
          <w:szCs w:val="28"/>
          <w:u w:val="single"/>
        </w:rPr>
        <w:t>__ В наличии _____</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Методические материалы и разработки:</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 xml:space="preserve">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 </w:t>
      </w:r>
      <w:r w:rsidRPr="00F1202F">
        <w:rPr>
          <w:rFonts w:ascii="Times New Roman" w:hAnsi="Times New Roman"/>
          <w:b/>
          <w:sz w:val="28"/>
          <w:szCs w:val="28"/>
          <w:u w:val="single"/>
        </w:rPr>
        <w:t>__ В наличии __</w:t>
      </w:r>
      <w:r w:rsidRPr="00F1202F">
        <w:rPr>
          <w:rFonts w:ascii="Times New Roman" w:hAnsi="Times New Roman"/>
          <w:sz w:val="28"/>
          <w:szCs w:val="28"/>
        </w:rPr>
        <w:t xml:space="preserve"> </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образовательную деятельность</w:t>
      </w:r>
      <w:r w:rsidRPr="00F1202F">
        <w:rPr>
          <w:rStyle w:val="a5"/>
          <w:rFonts w:ascii="Times New Roman" w:hAnsi="Times New Roman"/>
          <w:sz w:val="28"/>
          <w:szCs w:val="28"/>
        </w:rPr>
        <w:footnoteReference w:id="15"/>
      </w:r>
      <w:r w:rsidRPr="00F1202F">
        <w:rPr>
          <w:rFonts w:ascii="Times New Roman" w:hAnsi="Times New Roman"/>
          <w:sz w:val="28"/>
          <w:szCs w:val="28"/>
        </w:rPr>
        <w:t xml:space="preserve"> </w:t>
      </w:r>
      <w:r w:rsidRPr="00F1202F">
        <w:rPr>
          <w:rFonts w:ascii="Times New Roman" w:hAnsi="Times New Roman"/>
          <w:b/>
          <w:sz w:val="28"/>
          <w:szCs w:val="28"/>
          <w:u w:val="single"/>
        </w:rPr>
        <w:t>___ В наличии _____</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 xml:space="preserve">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 </w:t>
      </w:r>
      <w:r w:rsidRPr="00F1202F">
        <w:rPr>
          <w:rFonts w:ascii="Times New Roman" w:hAnsi="Times New Roman"/>
          <w:b/>
          <w:sz w:val="28"/>
          <w:szCs w:val="28"/>
          <w:u w:val="single"/>
        </w:rPr>
        <w:t>___ В наличии______</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lastRenderedPageBreak/>
        <w:t xml:space="preserve">материалы для проведения промежуточной и итоговой аттестации обучающихся,  утвержденные руководителем организации, осуществляющей образовательную деятельность </w:t>
      </w:r>
      <w:r w:rsidRPr="00F1202F">
        <w:rPr>
          <w:rFonts w:ascii="Times New Roman" w:hAnsi="Times New Roman"/>
          <w:b/>
          <w:sz w:val="28"/>
          <w:szCs w:val="28"/>
          <w:u w:val="single"/>
        </w:rPr>
        <w:t>__ В наличии _______</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 xml:space="preserve">расписание занятий </w:t>
      </w:r>
      <w:r w:rsidRPr="00F1202F">
        <w:rPr>
          <w:rFonts w:ascii="Times New Roman" w:hAnsi="Times New Roman"/>
          <w:b/>
          <w:sz w:val="28"/>
          <w:szCs w:val="28"/>
          <w:u w:val="single"/>
        </w:rPr>
        <w:t>_____ В наличии ____</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 xml:space="preserve">Схемы учебных маршрутов, утвержденных организацией, осуществляющей образовательную деятельность (за исключением программ подготовки водителей транспортных средств категорий «М», «А», подкатегорий «А1», «В1») </w:t>
      </w:r>
      <w:r w:rsidRPr="00F1202F">
        <w:rPr>
          <w:rFonts w:ascii="Times New Roman" w:hAnsi="Times New Roman"/>
          <w:b/>
          <w:sz w:val="28"/>
          <w:szCs w:val="28"/>
          <w:u w:val="single"/>
        </w:rPr>
        <w:t>_____</w:t>
      </w:r>
      <w:r>
        <w:rPr>
          <w:rFonts w:ascii="Times New Roman" w:hAnsi="Times New Roman"/>
          <w:b/>
          <w:sz w:val="28"/>
          <w:szCs w:val="28"/>
          <w:u w:val="single"/>
        </w:rPr>
        <w:t xml:space="preserve"> </w:t>
      </w:r>
      <w:r w:rsidRPr="00F1202F">
        <w:rPr>
          <w:rFonts w:ascii="Times New Roman" w:hAnsi="Times New Roman"/>
          <w:b/>
          <w:sz w:val="28"/>
          <w:szCs w:val="28"/>
          <w:u w:val="single"/>
        </w:rPr>
        <w:t xml:space="preserve"> </w:t>
      </w:r>
      <w:r>
        <w:rPr>
          <w:rFonts w:ascii="Times New Roman" w:hAnsi="Times New Roman"/>
          <w:b/>
          <w:sz w:val="28"/>
          <w:szCs w:val="28"/>
          <w:u w:val="single"/>
        </w:rPr>
        <w:t>отсутствует</w:t>
      </w:r>
      <w:r w:rsidRPr="00F1202F">
        <w:rPr>
          <w:rFonts w:ascii="Times New Roman" w:hAnsi="Times New Roman"/>
          <w:b/>
          <w:sz w:val="28"/>
          <w:szCs w:val="28"/>
          <w:u w:val="single"/>
        </w:rPr>
        <w:t>____</w:t>
      </w:r>
    </w:p>
    <w:p w:rsidR="00F1202F" w:rsidRPr="00F1202F" w:rsidRDefault="00F1202F" w:rsidP="00257424">
      <w:pPr>
        <w:numPr>
          <w:ilvl w:val="0"/>
          <w:numId w:val="11"/>
        </w:numPr>
        <w:spacing w:before="120" w:after="120" w:line="240" w:lineRule="auto"/>
        <w:rPr>
          <w:rFonts w:ascii="Times New Roman" w:hAnsi="Times New Roman"/>
          <w:b/>
          <w:sz w:val="28"/>
          <w:szCs w:val="28"/>
        </w:rPr>
      </w:pPr>
      <w:r w:rsidRPr="00F1202F">
        <w:rPr>
          <w:rFonts w:ascii="Times New Roman" w:hAnsi="Times New Roman"/>
          <w:b/>
          <w:sz w:val="28"/>
          <w:szCs w:val="28"/>
        </w:rPr>
        <w:t>Сведения об оборудовании и технических средствах обучения:</w:t>
      </w:r>
    </w:p>
    <w:p w:rsidR="00F1202F" w:rsidRPr="00F1202F" w:rsidRDefault="00F1202F" w:rsidP="00F1202F">
      <w:pPr>
        <w:rPr>
          <w:rFonts w:ascii="Times New Roman" w:hAnsi="Times New Roman"/>
          <w:sz w:val="28"/>
          <w:szCs w:val="28"/>
          <w:u w:val="single"/>
        </w:rPr>
      </w:pPr>
      <w:r w:rsidRPr="00F1202F">
        <w:rPr>
          <w:rFonts w:ascii="Times New Roman" w:hAnsi="Times New Roman"/>
          <w:sz w:val="28"/>
          <w:szCs w:val="28"/>
        </w:rPr>
        <w:t xml:space="preserve">Аппаратно-программный комплекс тестирования и развития психофизиологических качеств водителя (при наличии) </w:t>
      </w:r>
      <w:r w:rsidRPr="00F1202F">
        <w:rPr>
          <w:rFonts w:ascii="Times New Roman" w:hAnsi="Times New Roman"/>
          <w:b/>
          <w:sz w:val="28"/>
          <w:szCs w:val="28"/>
          <w:u w:val="single"/>
        </w:rPr>
        <w:t>___________</w:t>
      </w:r>
    </w:p>
    <w:p w:rsidR="00F1202F" w:rsidRPr="00F1202F" w:rsidRDefault="00F1202F" w:rsidP="00F1202F">
      <w:pPr>
        <w:rPr>
          <w:rFonts w:ascii="Times New Roman" w:hAnsi="Times New Roman"/>
          <w:b/>
          <w:sz w:val="28"/>
          <w:szCs w:val="28"/>
          <w:u w:val="single"/>
        </w:rPr>
      </w:pPr>
      <w:r w:rsidRPr="00F1202F">
        <w:rPr>
          <w:rFonts w:ascii="Times New Roman" w:hAnsi="Times New Roman"/>
          <w:sz w:val="28"/>
          <w:szCs w:val="28"/>
        </w:rPr>
        <w:t xml:space="preserve">Марка, модель___________________________ Производитель </w:t>
      </w:r>
      <w:r w:rsidRPr="00F1202F">
        <w:rPr>
          <w:rFonts w:ascii="Times New Roman" w:hAnsi="Times New Roman"/>
          <w:b/>
          <w:sz w:val="28"/>
          <w:szCs w:val="28"/>
          <w:u w:val="single"/>
        </w:rPr>
        <w:t>___</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Наличие утвержденных технических условий</w:t>
      </w:r>
      <w:r w:rsidRPr="00F1202F">
        <w:rPr>
          <w:rStyle w:val="a5"/>
          <w:rFonts w:ascii="Times New Roman" w:hAnsi="Times New Roman"/>
          <w:sz w:val="28"/>
          <w:szCs w:val="28"/>
        </w:rPr>
        <w:footnoteReference w:id="16"/>
      </w:r>
      <w:r w:rsidRPr="00F1202F">
        <w:rPr>
          <w:rFonts w:ascii="Times New Roman" w:hAnsi="Times New Roman"/>
          <w:sz w:val="28"/>
          <w:szCs w:val="28"/>
        </w:rPr>
        <w:t>_______________________________________</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Тренажер (при наличии) __________________________________________________________</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 xml:space="preserve">Марка, модель___________________________ Производитель __________________________ </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Наличие утвержденных технических условий</w:t>
      </w:r>
      <w:r w:rsidRPr="00F1202F">
        <w:rPr>
          <w:rStyle w:val="a5"/>
          <w:rFonts w:ascii="Times New Roman" w:hAnsi="Times New Roman"/>
          <w:sz w:val="28"/>
          <w:szCs w:val="28"/>
        </w:rPr>
        <w:footnoteReference w:id="17"/>
      </w:r>
      <w:r w:rsidRPr="00F1202F">
        <w:rPr>
          <w:rFonts w:ascii="Times New Roman" w:hAnsi="Times New Roman"/>
          <w:sz w:val="28"/>
          <w:szCs w:val="28"/>
        </w:rPr>
        <w:t>_______________________________________</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Компьютер с соответствующим программным обеспечением____________________________</w:t>
      </w:r>
    </w:p>
    <w:p w:rsidR="00F1202F" w:rsidRPr="00F1202F" w:rsidRDefault="00F1202F" w:rsidP="00F1202F">
      <w:pPr>
        <w:numPr>
          <w:ilvl w:val="0"/>
          <w:numId w:val="2"/>
        </w:numPr>
        <w:spacing w:before="120" w:after="120" w:line="240" w:lineRule="auto"/>
        <w:ind w:left="1146"/>
        <w:jc w:val="both"/>
        <w:rPr>
          <w:rFonts w:ascii="Times New Roman" w:hAnsi="Times New Roman"/>
          <w:b/>
          <w:sz w:val="28"/>
          <w:szCs w:val="28"/>
        </w:rPr>
      </w:pPr>
      <w:r w:rsidRPr="00F1202F">
        <w:rPr>
          <w:rFonts w:ascii="Times New Roman" w:hAnsi="Times New Roman"/>
          <w:b/>
          <w:sz w:val="28"/>
          <w:szCs w:val="28"/>
        </w:rPr>
        <w:t>Соответствие требованиям Федерального закона «Об образовании в Российской Федерации»</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lastRenderedPageBreak/>
        <w:t>Наличие отчета по результатам самообследования материально-технической базы образовательной организации</w:t>
      </w:r>
      <w:r w:rsidRPr="00F1202F">
        <w:rPr>
          <w:rStyle w:val="a5"/>
          <w:rFonts w:ascii="Times New Roman" w:hAnsi="Times New Roman"/>
          <w:sz w:val="28"/>
          <w:szCs w:val="28"/>
        </w:rPr>
        <w:footnoteReference w:id="18"/>
      </w:r>
      <w:r w:rsidRPr="00F1202F">
        <w:rPr>
          <w:rFonts w:ascii="Times New Roman" w:hAnsi="Times New Roman"/>
          <w:b/>
          <w:sz w:val="28"/>
          <w:szCs w:val="28"/>
          <w:u w:val="single"/>
        </w:rPr>
        <w:t>______ В наличии _____</w:t>
      </w:r>
    </w:p>
    <w:p w:rsidR="00F1202F" w:rsidRPr="00F1202F" w:rsidRDefault="00F1202F" w:rsidP="00F1202F">
      <w:pPr>
        <w:jc w:val="both"/>
        <w:rPr>
          <w:rFonts w:ascii="Times New Roman" w:hAnsi="Times New Roman"/>
          <w:sz w:val="28"/>
          <w:szCs w:val="28"/>
        </w:rPr>
      </w:pPr>
      <w:r w:rsidRPr="00F1202F">
        <w:rPr>
          <w:rFonts w:ascii="Times New Roman" w:hAnsi="Times New Roman"/>
          <w:sz w:val="28"/>
          <w:szCs w:val="28"/>
        </w:rPr>
        <w:t>Размещение на официальном сайте образовательной организации в сети «Интернет»  отчета о результатах самообследования</w:t>
      </w:r>
      <w:r w:rsidRPr="00F1202F">
        <w:rPr>
          <w:rFonts w:ascii="Times New Roman" w:hAnsi="Times New Roman"/>
          <w:b/>
          <w:sz w:val="28"/>
          <w:szCs w:val="28"/>
          <w:u w:val="single"/>
        </w:rPr>
        <w:t>_____ В наличии _______</w:t>
      </w:r>
    </w:p>
    <w:p w:rsidR="00F1202F" w:rsidRPr="00F1202F" w:rsidRDefault="00F1202F" w:rsidP="00F1202F">
      <w:pPr>
        <w:spacing w:after="120"/>
        <w:jc w:val="both"/>
        <w:rPr>
          <w:rFonts w:ascii="Times New Roman" w:hAnsi="Times New Roman"/>
          <w:sz w:val="28"/>
          <w:szCs w:val="28"/>
        </w:rPr>
      </w:pPr>
      <w:r w:rsidRPr="00F1202F">
        <w:rPr>
          <w:rFonts w:ascii="Times New Roman" w:hAnsi="Times New Roman"/>
          <w:sz w:val="28"/>
          <w:szCs w:val="28"/>
        </w:rPr>
        <w:t>Соответствие сведений, указанных на официальном сайте образовательной организации в сети «Интернет» о состоянии учебно-материальной базы фактически установленным</w:t>
      </w:r>
      <w:r w:rsidRPr="00F1202F">
        <w:rPr>
          <w:rStyle w:val="a5"/>
          <w:rFonts w:ascii="Times New Roman" w:hAnsi="Times New Roman"/>
          <w:sz w:val="28"/>
          <w:szCs w:val="28"/>
        </w:rPr>
        <w:footnoteReference w:id="19"/>
      </w:r>
      <w:r w:rsidRPr="00F1202F">
        <w:rPr>
          <w:rFonts w:ascii="Times New Roman" w:hAnsi="Times New Roman"/>
          <w:sz w:val="28"/>
          <w:szCs w:val="28"/>
        </w:rPr>
        <w:t xml:space="preserve"> _____</w:t>
      </w:r>
    </w:p>
    <w:p w:rsidR="00F1202F" w:rsidRPr="00F1202F" w:rsidRDefault="00F1202F" w:rsidP="00F1202F">
      <w:pPr>
        <w:numPr>
          <w:ilvl w:val="0"/>
          <w:numId w:val="2"/>
        </w:numPr>
        <w:spacing w:after="120" w:line="240" w:lineRule="auto"/>
        <w:ind w:left="1146"/>
        <w:rPr>
          <w:rFonts w:ascii="Times New Roman" w:hAnsi="Times New Roman"/>
          <w:b/>
          <w:sz w:val="28"/>
          <w:szCs w:val="28"/>
        </w:rPr>
      </w:pPr>
      <w:r w:rsidRPr="00F1202F">
        <w:rPr>
          <w:rFonts w:ascii="Times New Roman" w:hAnsi="Times New Roman"/>
          <w:b/>
          <w:sz w:val="28"/>
          <w:szCs w:val="28"/>
        </w:rPr>
        <w:t>Соответствие требованиям Федерального закона «О безопасности дорожного движения»</w:t>
      </w:r>
      <w:r w:rsidRPr="00F1202F">
        <w:rPr>
          <w:rStyle w:val="a5"/>
          <w:rFonts w:ascii="Times New Roman" w:hAnsi="Times New Roman"/>
          <w:b/>
          <w:sz w:val="28"/>
          <w:szCs w:val="28"/>
        </w:rPr>
        <w:footnoteReference w:id="20"/>
      </w:r>
    </w:p>
    <w:p w:rsidR="00F1202F" w:rsidRPr="00F1202F" w:rsidRDefault="00F1202F" w:rsidP="00F1202F">
      <w:pPr>
        <w:jc w:val="both"/>
        <w:rPr>
          <w:rFonts w:ascii="Times New Roman" w:hAnsi="Times New Roman"/>
          <w:b/>
          <w:sz w:val="28"/>
          <w:szCs w:val="28"/>
          <w:u w:val="single"/>
        </w:rPr>
      </w:pPr>
      <w:r w:rsidRPr="00F1202F">
        <w:rPr>
          <w:rFonts w:ascii="Times New Roman" w:hAnsi="Times New Roman"/>
          <w:sz w:val="28"/>
          <w:szCs w:val="28"/>
        </w:rPr>
        <w:t>Проведение мероприятий,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 угрожающих безопасности дорожного движения</w:t>
      </w:r>
      <w:r w:rsidRPr="00F1202F">
        <w:rPr>
          <w:rStyle w:val="a5"/>
          <w:rFonts w:ascii="Times New Roman" w:hAnsi="Times New Roman"/>
          <w:sz w:val="28"/>
          <w:szCs w:val="28"/>
        </w:rPr>
        <w:footnoteReference w:id="21"/>
      </w:r>
      <w:r w:rsidRPr="00F1202F">
        <w:rPr>
          <w:rFonts w:ascii="Times New Roman" w:hAnsi="Times New Roman"/>
          <w:sz w:val="28"/>
          <w:szCs w:val="28"/>
        </w:rPr>
        <w:t xml:space="preserve"> </w:t>
      </w:r>
      <w:r w:rsidRPr="00F1202F">
        <w:rPr>
          <w:rFonts w:ascii="Times New Roman" w:hAnsi="Times New Roman"/>
          <w:b/>
          <w:sz w:val="28"/>
          <w:szCs w:val="28"/>
          <w:u w:val="single"/>
        </w:rPr>
        <w:t>____ В наличии ______</w:t>
      </w:r>
    </w:p>
    <w:p w:rsidR="00F1202F" w:rsidRPr="00F1202F" w:rsidRDefault="00F1202F" w:rsidP="00F1202F">
      <w:pPr>
        <w:rPr>
          <w:rFonts w:ascii="Times New Roman" w:hAnsi="Times New Roman"/>
          <w:sz w:val="28"/>
          <w:szCs w:val="28"/>
        </w:rPr>
      </w:pPr>
      <w:r w:rsidRPr="00F1202F">
        <w:rPr>
          <w:rFonts w:ascii="Times New Roman" w:hAnsi="Times New Roman"/>
          <w:sz w:val="28"/>
          <w:szCs w:val="28"/>
        </w:rPr>
        <w:t>Медицинское обеспечение безопасности дорожного движения</w:t>
      </w:r>
      <w:r w:rsidRPr="00F1202F">
        <w:rPr>
          <w:rStyle w:val="a5"/>
          <w:rFonts w:ascii="Times New Roman" w:hAnsi="Times New Roman"/>
          <w:sz w:val="28"/>
          <w:szCs w:val="28"/>
        </w:rPr>
        <w:footnoteReference w:id="22"/>
      </w:r>
      <w:r w:rsidRPr="00F1202F">
        <w:rPr>
          <w:rFonts w:ascii="Times New Roman" w:hAnsi="Times New Roman"/>
          <w:sz w:val="28"/>
          <w:szCs w:val="28"/>
        </w:rPr>
        <w:t>:</w:t>
      </w:r>
    </w:p>
    <w:p w:rsidR="00F1202F" w:rsidRPr="00F1202F" w:rsidRDefault="00F1202F" w:rsidP="00F1202F">
      <w:pPr>
        <w:spacing w:after="120"/>
        <w:rPr>
          <w:rFonts w:ascii="Times New Roman" w:hAnsi="Times New Roman"/>
          <w:sz w:val="28"/>
          <w:szCs w:val="28"/>
        </w:rPr>
      </w:pPr>
      <w:r w:rsidRPr="00F1202F">
        <w:rPr>
          <w:rFonts w:ascii="Times New Roman" w:hAnsi="Times New Roman"/>
          <w:sz w:val="28"/>
          <w:szCs w:val="28"/>
        </w:rPr>
        <w:t xml:space="preserve">- обязательные предрейсовые медицинские осмотры </w:t>
      </w:r>
      <w:r w:rsidRPr="00F1202F">
        <w:rPr>
          <w:rFonts w:ascii="Times New Roman" w:hAnsi="Times New Roman"/>
          <w:b/>
          <w:sz w:val="28"/>
          <w:szCs w:val="28"/>
          <w:u w:val="single"/>
        </w:rPr>
        <w:t>___ В наличии _____</w:t>
      </w:r>
    </w:p>
    <w:p w:rsidR="00CF46EF" w:rsidRPr="000F37A2" w:rsidRDefault="00CF46EF" w:rsidP="000F37A2">
      <w:pPr>
        <w:spacing w:after="0"/>
        <w:rPr>
          <w:rFonts w:ascii="Times New Roman" w:hAnsi="Times New Roman"/>
          <w:b/>
          <w:sz w:val="28"/>
          <w:szCs w:val="28"/>
          <w:u w:val="single"/>
        </w:rPr>
      </w:pPr>
    </w:p>
    <w:p w:rsidR="00CF46EF" w:rsidRDefault="00CF46EF" w:rsidP="002F6F12">
      <w:pPr>
        <w:keepNext/>
        <w:spacing w:after="0" w:line="240" w:lineRule="auto"/>
        <w:ind w:left="360"/>
        <w:jc w:val="center"/>
        <w:rPr>
          <w:rFonts w:ascii="Times New Roman" w:hAnsi="Times New Roman"/>
          <w:b/>
          <w:sz w:val="28"/>
          <w:szCs w:val="28"/>
          <w:lang w:eastAsia="ru-RU"/>
        </w:rPr>
      </w:pPr>
      <w:r>
        <w:rPr>
          <w:rFonts w:ascii="Times New Roman" w:hAnsi="Times New Roman"/>
          <w:b/>
          <w:sz w:val="28"/>
          <w:szCs w:val="28"/>
          <w:lang w:eastAsia="ru-RU"/>
        </w:rPr>
        <w:t>8</w:t>
      </w:r>
      <w:r w:rsidRPr="00F70857">
        <w:rPr>
          <w:rFonts w:ascii="Times New Roman" w:hAnsi="Times New Roman"/>
          <w:b/>
          <w:sz w:val="28"/>
          <w:szCs w:val="28"/>
          <w:lang w:eastAsia="ru-RU"/>
        </w:rPr>
        <w:t xml:space="preserve">. </w:t>
      </w:r>
      <w:r w:rsidRPr="00FB0250">
        <w:rPr>
          <w:rFonts w:ascii="Times New Roman" w:hAnsi="Times New Roman"/>
          <w:b/>
          <w:sz w:val="28"/>
          <w:szCs w:val="28"/>
          <w:lang w:eastAsia="ru-RU"/>
        </w:rPr>
        <w:t>Наличие учебного оборудования</w:t>
      </w:r>
    </w:p>
    <w:p w:rsidR="00736C1A" w:rsidRPr="00F71835" w:rsidRDefault="00736C1A" w:rsidP="007F7D77">
      <w:pPr>
        <w:keepNext/>
        <w:spacing w:after="0" w:line="240" w:lineRule="auto"/>
        <w:rPr>
          <w:rFonts w:ascii="Times New Roman" w:hAnsi="Times New Roman"/>
          <w:b/>
          <w:sz w:val="28"/>
          <w:szCs w:val="28"/>
          <w:lang w:eastAsia="ru-RU"/>
        </w:rPr>
      </w:pPr>
    </w:p>
    <w:p w:rsidR="00736C1A" w:rsidRPr="00257424" w:rsidRDefault="00736C1A" w:rsidP="00257424">
      <w:pPr>
        <w:spacing w:line="240" w:lineRule="auto"/>
        <w:jc w:val="center"/>
        <w:rPr>
          <w:rFonts w:ascii="Times New Roman" w:hAnsi="Times New Roman"/>
          <w:b/>
          <w:sz w:val="28"/>
          <w:szCs w:val="28"/>
        </w:rPr>
      </w:pPr>
      <w:r w:rsidRPr="00736C1A">
        <w:rPr>
          <w:rFonts w:ascii="Times New Roman" w:hAnsi="Times New Roman"/>
          <w:b/>
          <w:sz w:val="28"/>
          <w:szCs w:val="28"/>
        </w:rPr>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w:t>
      </w:r>
      <w:r w:rsidR="00257424" w:rsidRPr="00257424">
        <w:rPr>
          <w:rFonts w:ascii="Times New Roman" w:hAnsi="Times New Roman"/>
          <w:b/>
          <w:sz w:val="28"/>
          <w:szCs w:val="28"/>
        </w:rPr>
        <w:t xml:space="preserve"> </w:t>
      </w:r>
      <w:r w:rsidRPr="00736C1A">
        <w:rPr>
          <w:rFonts w:ascii="Times New Roman" w:hAnsi="Times New Roman"/>
          <w:b/>
          <w:sz w:val="28"/>
          <w:szCs w:val="28"/>
        </w:rPr>
        <w:t>«А»</w:t>
      </w:r>
    </w:p>
    <w:tbl>
      <w:tblPr>
        <w:tblpPr w:leftFromText="180" w:rightFromText="180" w:vertAnchor="text" w:horzAnchor="margin" w:tblpXSpec="center" w:tblpY="633"/>
        <w:tblW w:w="11098" w:type="dxa"/>
        <w:tblLayout w:type="fixed"/>
        <w:tblCellMar>
          <w:top w:w="75" w:type="dxa"/>
          <w:left w:w="0" w:type="dxa"/>
          <w:bottom w:w="75" w:type="dxa"/>
          <w:right w:w="0" w:type="dxa"/>
        </w:tblCellMar>
        <w:tblLook w:val="0000" w:firstRow="0" w:lastRow="0" w:firstColumn="0" w:lastColumn="0" w:noHBand="0" w:noVBand="0"/>
      </w:tblPr>
      <w:tblGrid>
        <w:gridCol w:w="6726"/>
        <w:gridCol w:w="1454"/>
        <w:gridCol w:w="1459"/>
        <w:gridCol w:w="1459"/>
      </w:tblGrid>
      <w:tr w:rsidR="00736C1A" w:rsidRPr="00736C1A" w:rsidTr="00736C1A">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Наименование учебного оборудования</w:t>
            </w:r>
          </w:p>
        </w:tc>
        <w:tc>
          <w:tcPr>
            <w:tcW w:w="14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Единица измерения</w:t>
            </w: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Количество</w:t>
            </w:r>
          </w:p>
        </w:tc>
        <w:tc>
          <w:tcPr>
            <w:tcW w:w="1459" w:type="dxa"/>
            <w:tcBorders>
              <w:top w:val="single" w:sz="4" w:space="0" w:color="auto"/>
              <w:left w:val="single" w:sz="4" w:space="0" w:color="auto"/>
              <w:bottom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top w:val="single" w:sz="4" w:space="0" w:color="auto"/>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3"/>
              <w:rPr>
                <w:rFonts w:ascii="Times New Roman" w:eastAsia="Times New Roman" w:hAnsi="Times New Roman"/>
                <w:sz w:val="24"/>
                <w:szCs w:val="24"/>
                <w:lang w:eastAsia="ru-RU"/>
              </w:rPr>
            </w:pPr>
            <w:bookmarkStart w:id="1" w:name="Par622"/>
            <w:bookmarkEnd w:id="1"/>
            <w:r w:rsidRPr="00736C1A">
              <w:rPr>
                <w:rFonts w:ascii="Times New Roman" w:eastAsia="Times New Roman" w:hAnsi="Times New Roman"/>
                <w:sz w:val="24"/>
                <w:szCs w:val="24"/>
                <w:lang w:eastAsia="ru-RU"/>
              </w:rPr>
              <w:lastRenderedPageBreak/>
              <w:t>Оборудование и технические средства обучения</w:t>
            </w:r>
          </w:p>
        </w:tc>
        <w:tc>
          <w:tcPr>
            <w:tcW w:w="1454" w:type="dxa"/>
            <w:tcBorders>
              <w:top w:val="single" w:sz="4" w:space="0" w:color="auto"/>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top w:val="single" w:sz="4" w:space="0" w:color="auto"/>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top w:val="single" w:sz="4" w:space="0" w:color="auto"/>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 xml:space="preserve">Аппаратно-программный комплекс тестирования и развития психофизиологических качеств водителя (АПК) </w:t>
            </w:r>
            <w:hyperlink w:anchor="Par900" w:history="1">
              <w:r w:rsidRPr="00736C1A">
                <w:rPr>
                  <w:rFonts w:ascii="Times New Roman" w:eastAsia="Times New Roman" w:hAnsi="Times New Roman"/>
                  <w:color w:val="0000FF"/>
                  <w:sz w:val="24"/>
                  <w:szCs w:val="24"/>
                  <w:lang w:eastAsia="ru-RU"/>
                </w:rPr>
                <w:t>&lt;1&gt;</w:t>
              </w:r>
            </w:hyperlink>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Компьютер с соответствующим программным обеспечением</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Мультимедийный проектор</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Экран (монитор, электронная доска)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 xml:space="preserve">Магнитная доска со схемой населенного пункта </w:t>
            </w:r>
            <w:hyperlink w:anchor="Par901" w:history="1">
              <w:r w:rsidRPr="00736C1A">
                <w:rPr>
                  <w:rFonts w:ascii="Times New Roman" w:eastAsia="Times New Roman" w:hAnsi="Times New Roman"/>
                  <w:color w:val="0000FF"/>
                  <w:sz w:val="24"/>
                  <w:szCs w:val="24"/>
                  <w:lang w:eastAsia="ru-RU"/>
                </w:rPr>
                <w:t>&lt;2&gt;</w:t>
              </w:r>
            </w:hyperlink>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3"/>
              <w:rPr>
                <w:rFonts w:ascii="Times New Roman" w:eastAsia="Times New Roman" w:hAnsi="Times New Roman"/>
                <w:sz w:val="24"/>
                <w:szCs w:val="24"/>
                <w:lang w:eastAsia="ru-RU"/>
              </w:rPr>
            </w:pPr>
            <w:bookmarkStart w:id="2" w:name="Par640"/>
            <w:bookmarkEnd w:id="2"/>
            <w:r w:rsidRPr="00736C1A">
              <w:rPr>
                <w:rFonts w:ascii="Times New Roman" w:eastAsia="Times New Roman" w:hAnsi="Times New Roman"/>
                <w:sz w:val="24"/>
                <w:szCs w:val="24"/>
                <w:lang w:eastAsia="ru-RU"/>
              </w:rPr>
              <w:t xml:space="preserve">Учебно-наглядные пособия </w:t>
            </w:r>
            <w:hyperlink w:anchor="Par902" w:history="1">
              <w:r w:rsidRPr="00736C1A">
                <w:rPr>
                  <w:rFonts w:ascii="Times New Roman" w:eastAsia="Times New Roman" w:hAnsi="Times New Roman"/>
                  <w:color w:val="0000FF"/>
                  <w:sz w:val="24"/>
                  <w:szCs w:val="24"/>
                  <w:lang w:eastAsia="ru-RU"/>
                </w:rPr>
                <w:t>&lt;3&gt;</w:t>
              </w:r>
            </w:hyperlink>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4"/>
              <w:rPr>
                <w:rFonts w:ascii="Times New Roman" w:eastAsia="Times New Roman" w:hAnsi="Times New Roman"/>
                <w:sz w:val="24"/>
                <w:szCs w:val="24"/>
                <w:lang w:eastAsia="ru-RU"/>
              </w:rPr>
            </w:pPr>
            <w:bookmarkStart w:id="3" w:name="Par643"/>
            <w:bookmarkEnd w:id="3"/>
            <w:r w:rsidRPr="00736C1A">
              <w:rPr>
                <w:rFonts w:ascii="Times New Roman" w:eastAsia="Times New Roman" w:hAnsi="Times New Roman"/>
                <w:sz w:val="24"/>
                <w:szCs w:val="24"/>
                <w:lang w:eastAsia="ru-RU"/>
              </w:rPr>
              <w:t>Основы законодательства в сфере дорожного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Дорожные знаки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Дорожная разметка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Опознавательные и регистрационные знаки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Средства регулирования дорожного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Сигналы регулировщика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Применение аварийной сигнализации и знака аварийной остановки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Начало движения, маневрирование. Способы разворота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Расположение транспортных средств на проезжей части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Скорость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Обгон, опережение, встречный разъезд</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Остановка и стоянка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Проезд перекрестков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Проезд пешеходных переходов и мест остановок маршрутных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Движение через железнодорожные пути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Движение по автомагистралям</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Движение в жилых зонах</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Перевозка пассажиров на заднем сиденье мотоцикла и в боковом прицепе</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Неисправности и условия, при которых запрещается эксплуатация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Ответственность за правонарушения в области дорожного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Страхование автогражданской ответственности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Последовательность действий при ДТП</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4"/>
              <w:rPr>
                <w:rFonts w:ascii="Times New Roman" w:eastAsia="Times New Roman" w:hAnsi="Times New Roman"/>
                <w:sz w:val="24"/>
                <w:szCs w:val="24"/>
                <w:lang w:eastAsia="ru-RU"/>
              </w:rPr>
            </w:pPr>
            <w:bookmarkStart w:id="4" w:name="Par709"/>
            <w:bookmarkEnd w:id="4"/>
            <w:r w:rsidRPr="00736C1A">
              <w:rPr>
                <w:rFonts w:ascii="Times New Roman" w:eastAsia="Times New Roman" w:hAnsi="Times New Roman"/>
                <w:sz w:val="24"/>
                <w:szCs w:val="24"/>
                <w:lang w:eastAsia="ru-RU"/>
              </w:rPr>
              <w:lastRenderedPageBreak/>
              <w:t>Психофизиологические основы деятельности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Психофизиологические особенности деятельности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Воздействие на поведение водителя психотропных, наркотических веществ, алкоголя и медицинских препаратов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Конфликтные ситуации в дорожном движении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Факторы риска при вождении транспортного средства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4"/>
              <w:rPr>
                <w:rFonts w:ascii="Times New Roman" w:eastAsia="Times New Roman" w:hAnsi="Times New Roman"/>
                <w:sz w:val="24"/>
                <w:szCs w:val="24"/>
                <w:lang w:eastAsia="ru-RU"/>
              </w:rPr>
            </w:pPr>
            <w:bookmarkStart w:id="5" w:name="Par724"/>
            <w:bookmarkEnd w:id="5"/>
            <w:r w:rsidRPr="00736C1A">
              <w:rPr>
                <w:rFonts w:ascii="Times New Roman" w:eastAsia="Times New Roman" w:hAnsi="Times New Roman"/>
                <w:sz w:val="24"/>
                <w:szCs w:val="24"/>
                <w:lang w:eastAsia="ru-RU"/>
              </w:rPr>
              <w:t>Основы управления транспортными средствами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Сложные дорожные условия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Виды и причины ДТП</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Типичные опасные ситуации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Сложные метеоусловия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Движение в темное время суток</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Посадка водителя за рулем. Экипировка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Способы торможения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Тормозной и остановочный путь</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Действия водителя в критических ситуациях</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Силы, действующие на транспортное средство</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Управление мотоциклом в нештатных ситуациях</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Профессиональная надежность водителя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Дистанция и боковой интервал. Организация наблюдения в процессе управления транспортным средством</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Влияние дорожных условий на безопасность движения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Безопасное прохождение поворотов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Безопасность пассажиров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Безопасность пешеходов и велосипедистов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Типичные ошибки пешеходов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Типовые примеры допускаемых нарушений ПДД</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4"/>
              <w:rPr>
                <w:rFonts w:ascii="Times New Roman" w:eastAsia="Times New Roman" w:hAnsi="Times New Roman"/>
                <w:sz w:val="24"/>
                <w:szCs w:val="24"/>
                <w:lang w:eastAsia="ru-RU"/>
              </w:rPr>
            </w:pPr>
            <w:bookmarkStart w:id="6" w:name="Par784"/>
            <w:bookmarkEnd w:id="6"/>
            <w:r w:rsidRPr="00736C1A">
              <w:rPr>
                <w:rFonts w:ascii="Times New Roman" w:eastAsia="Times New Roman" w:hAnsi="Times New Roman"/>
                <w:sz w:val="24"/>
                <w:szCs w:val="24"/>
                <w:lang w:eastAsia="ru-RU"/>
              </w:rPr>
              <w:t>Устройство и техническое обслуживание транспортных средств категории "A" как объектов управления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Классификация мотоциклов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мотоцикла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двухтактного двигателя внутреннего сгорания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четырехтактного двигателя внутреннего сгорания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lastRenderedPageBreak/>
              <w:t>Горюче-смазочные материалы и специальные жидкости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Схемы трансмиссии мотоциклов с различными типами приводов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первичной (моторной) передачи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сцепления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Устройство механического и гидравлического привода выключения сцепления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механической коробки передач</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автоматизированной и бесступенчатой коробки передач</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Устройство и принцип работы пускового механизма с механическим приводом (кик-стартера)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Вторичная (задняя) цепная и ременная передачи</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Карданная передача, главная передача (редуктор)</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рамы мотоцикла, рамы и кузова бокового прицепа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Передняя и задняя подвески мотоцикла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Виды мотоциклетных колес. Конструкции и маркировка мотоциклетных шин</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тормозных систем</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Антиблокировочная система тормозов (АБС)</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маркировка аккумуляторных батарей</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генератора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стартера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бесконтактной и микропроцессорной систем зажигания</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Общее устройство и принцип работы внешних световых приборов и звуковых сигналов</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Контрольный осмотр и ежедневное техническое обслуживание мотоцикла</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3"/>
              <w:rPr>
                <w:rFonts w:ascii="Times New Roman" w:eastAsia="Times New Roman" w:hAnsi="Times New Roman"/>
                <w:sz w:val="24"/>
                <w:szCs w:val="24"/>
                <w:lang w:eastAsia="ru-RU"/>
              </w:rPr>
            </w:pPr>
            <w:bookmarkStart w:id="7" w:name="Par862"/>
            <w:bookmarkEnd w:id="7"/>
            <w:r w:rsidRPr="00736C1A">
              <w:rPr>
                <w:rFonts w:ascii="Times New Roman" w:eastAsia="Times New Roman" w:hAnsi="Times New Roman"/>
                <w:sz w:val="24"/>
                <w:szCs w:val="24"/>
                <w:lang w:eastAsia="ru-RU"/>
              </w:rPr>
              <w:t>Информационные материалы</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outlineLvl w:val="4"/>
              <w:rPr>
                <w:rFonts w:ascii="Times New Roman" w:eastAsia="Times New Roman" w:hAnsi="Times New Roman"/>
                <w:sz w:val="24"/>
                <w:szCs w:val="24"/>
                <w:lang w:eastAsia="ru-RU"/>
              </w:rPr>
            </w:pPr>
            <w:bookmarkStart w:id="8" w:name="Par865"/>
            <w:bookmarkEnd w:id="8"/>
            <w:r w:rsidRPr="00736C1A">
              <w:rPr>
                <w:rFonts w:ascii="Times New Roman" w:eastAsia="Times New Roman" w:hAnsi="Times New Roman"/>
                <w:sz w:val="24"/>
                <w:szCs w:val="24"/>
                <w:lang w:eastAsia="ru-RU"/>
              </w:rPr>
              <w:t>Информационный стенд</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3D3C68" w:rsidP="00736C1A">
            <w:pPr>
              <w:widowControl w:val="0"/>
              <w:autoSpaceDE w:val="0"/>
              <w:autoSpaceDN w:val="0"/>
              <w:adjustRightInd w:val="0"/>
              <w:spacing w:after="0" w:line="240" w:lineRule="auto"/>
              <w:rPr>
                <w:rFonts w:ascii="Times New Roman" w:eastAsia="Times New Roman" w:hAnsi="Times New Roman"/>
                <w:sz w:val="24"/>
                <w:szCs w:val="24"/>
                <w:lang w:eastAsia="ru-RU"/>
              </w:rPr>
            </w:pPr>
            <w:hyperlink r:id="rId8" w:history="1">
              <w:r w:rsidR="00736C1A" w:rsidRPr="00736C1A">
                <w:rPr>
                  <w:rFonts w:ascii="Times New Roman" w:eastAsia="Times New Roman" w:hAnsi="Times New Roman"/>
                  <w:color w:val="0000FF"/>
                  <w:sz w:val="24"/>
                  <w:szCs w:val="24"/>
                  <w:lang w:eastAsia="ru-RU"/>
                </w:rPr>
                <w:t>Закон</w:t>
              </w:r>
            </w:hyperlink>
            <w:r w:rsidR="00736C1A" w:rsidRPr="00736C1A">
              <w:rPr>
                <w:rFonts w:ascii="Times New Roman" w:eastAsia="Times New Roman" w:hAnsi="Times New Roman"/>
                <w:sz w:val="24"/>
                <w:szCs w:val="24"/>
                <w:lang w:eastAsia="ru-RU"/>
              </w:rPr>
              <w:t xml:space="preserve"> Российской Федерации от 7 февраля 1992 г. N 2300-1 "О защите прав потребителей"</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Копия лицензии с соответствующим приложением</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 xml:space="preserve">Примерная программа профессиональной подготовки </w:t>
            </w:r>
            <w:r w:rsidRPr="00736C1A">
              <w:rPr>
                <w:rFonts w:ascii="Times New Roman" w:eastAsia="Times New Roman" w:hAnsi="Times New Roman"/>
                <w:sz w:val="24"/>
                <w:szCs w:val="24"/>
                <w:lang w:eastAsia="ru-RU"/>
              </w:rPr>
              <w:lastRenderedPageBreak/>
              <w:t>водителей транспортных средств категории "A"</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lastRenderedPageBreak/>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lastRenderedPageBreak/>
              <w:t>Программа профессиональной подготовки водителей транспортных средств категории "A", согласованная с Госавтоинспекцией</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Учебный план</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Календарный учебный график (на каждую учебную группу)</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Расписание занятий (на каждую учебную группу)</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График учебного вождения (на каждую учебную группу)</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Книга жалоб и предложений</w:t>
            </w:r>
          </w:p>
        </w:tc>
        <w:tc>
          <w:tcPr>
            <w:tcW w:w="1454"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шт</w:t>
            </w:r>
          </w:p>
        </w:tc>
        <w:tc>
          <w:tcPr>
            <w:tcW w:w="1459" w:type="dxa"/>
            <w:tcBorders>
              <w:left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1</w:t>
            </w:r>
          </w:p>
        </w:tc>
        <w:tc>
          <w:tcPr>
            <w:tcW w:w="1459" w:type="dxa"/>
            <w:tcBorders>
              <w:left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наличии</w:t>
            </w:r>
          </w:p>
        </w:tc>
      </w:tr>
      <w:tr w:rsidR="00736C1A" w:rsidRPr="00736C1A" w:rsidTr="00736C1A">
        <w:tc>
          <w:tcPr>
            <w:tcW w:w="6726" w:type="dxa"/>
            <w:tcBorders>
              <w:left w:val="single" w:sz="4" w:space="0" w:color="auto"/>
              <w:bottom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rPr>
                <w:rFonts w:ascii="Times New Roman" w:eastAsia="Times New Roman" w:hAnsi="Times New Roman"/>
                <w:sz w:val="24"/>
                <w:szCs w:val="24"/>
                <w:lang w:eastAsia="ru-RU"/>
              </w:rPr>
            </w:pPr>
            <w:r w:rsidRPr="00736C1A">
              <w:rPr>
                <w:rFonts w:ascii="Times New Roman" w:eastAsia="Times New Roman" w:hAnsi="Times New Roman"/>
                <w:sz w:val="24"/>
                <w:szCs w:val="24"/>
                <w:lang w:eastAsia="ru-RU"/>
              </w:rPr>
              <w:t>Адрес официального сайта в сети "Интернет"</w:t>
            </w:r>
          </w:p>
        </w:tc>
        <w:tc>
          <w:tcPr>
            <w:tcW w:w="1454" w:type="dxa"/>
            <w:tcBorders>
              <w:left w:val="single" w:sz="4" w:space="0" w:color="auto"/>
              <w:bottom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bottom w:val="single" w:sz="4" w:space="0" w:color="auto"/>
              <w:right w:val="single" w:sz="4" w:space="0" w:color="auto"/>
            </w:tcBorders>
            <w:tcMar>
              <w:top w:w="62" w:type="dxa"/>
              <w:left w:w="102" w:type="dxa"/>
              <w:bottom w:w="102" w:type="dxa"/>
              <w:right w:w="62" w:type="dxa"/>
            </w:tcMar>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59" w:type="dxa"/>
            <w:tcBorders>
              <w:left w:val="single" w:sz="4" w:space="0" w:color="auto"/>
              <w:bottom w:val="single" w:sz="4" w:space="0" w:color="auto"/>
              <w:right w:val="single" w:sz="4" w:space="0" w:color="auto"/>
            </w:tcBorders>
          </w:tcPr>
          <w:p w:rsidR="00736C1A" w:rsidRPr="00736C1A" w:rsidRDefault="00736C1A" w:rsidP="00736C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CF46EF" w:rsidRPr="00F71835" w:rsidRDefault="00736C1A" w:rsidP="00257424">
      <w:pPr>
        <w:keepNext/>
        <w:spacing w:after="0" w:line="240" w:lineRule="auto"/>
        <w:ind w:left="360"/>
        <w:jc w:val="center"/>
        <w:rPr>
          <w:rFonts w:ascii="Times New Roman" w:hAnsi="Times New Roman"/>
          <w:b/>
          <w:sz w:val="28"/>
          <w:szCs w:val="28"/>
          <w:lang w:eastAsia="ru-RU"/>
        </w:rPr>
      </w:pPr>
      <w:r w:rsidRPr="00736C1A">
        <w:rPr>
          <w:rFonts w:ascii="Times New Roman" w:hAnsi="Times New Roman"/>
          <w:b/>
          <w:sz w:val="28"/>
          <w:szCs w:val="28"/>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292"/>
        <w:gridCol w:w="1048"/>
        <w:gridCol w:w="2160"/>
      </w:tblGrid>
      <w:tr w:rsidR="00CF46EF" w:rsidRPr="00F02C3A" w:rsidTr="00A87E4E">
        <w:tc>
          <w:tcPr>
            <w:tcW w:w="10440" w:type="dxa"/>
            <w:gridSpan w:val="4"/>
            <w:tcBorders>
              <w:top w:val="nil"/>
              <w:left w:val="nil"/>
              <w:right w:val="nil"/>
            </w:tcBorders>
            <w:vAlign w:val="center"/>
          </w:tcPr>
          <w:p w:rsidR="00E4493C" w:rsidRDefault="00E4493C" w:rsidP="00C21F87">
            <w:pPr>
              <w:spacing w:line="240" w:lineRule="auto"/>
              <w:jc w:val="center"/>
              <w:rPr>
                <w:rFonts w:ascii="Times New Roman" w:hAnsi="Times New Roman"/>
                <w:b/>
                <w:sz w:val="20"/>
                <w:szCs w:val="20"/>
              </w:rPr>
            </w:pPr>
          </w:p>
          <w:p w:rsidR="00736C1A" w:rsidRPr="00736C1A" w:rsidRDefault="00CF46EF" w:rsidP="00257424">
            <w:pPr>
              <w:spacing w:line="360" w:lineRule="auto"/>
              <w:rPr>
                <w:rFonts w:ascii="Times New Roman" w:hAnsi="Times New Roman"/>
                <w:b/>
                <w:sz w:val="28"/>
                <w:szCs w:val="28"/>
              </w:rPr>
            </w:pPr>
            <w:r w:rsidRPr="00736C1A">
              <w:rPr>
                <w:rFonts w:ascii="Times New Roman" w:hAnsi="Times New Roman"/>
                <w:b/>
                <w:sz w:val="28"/>
                <w:szCs w:val="28"/>
              </w:rPr>
              <w:t>Перечень учебного оборудования</w:t>
            </w:r>
            <w:r w:rsidR="00736C1A" w:rsidRPr="00C00958">
              <w:rPr>
                <w:rFonts w:ascii="Times New Roman" w:hAnsi="Times New Roman"/>
                <w:b/>
                <w:sz w:val="28"/>
                <w:szCs w:val="28"/>
              </w:rPr>
              <w:t xml:space="preserve"> по предмету «Первая помощь при дорожно-транспортном происшествии»</w:t>
            </w:r>
            <w:r w:rsidRPr="00736C1A">
              <w:rPr>
                <w:rFonts w:ascii="Times New Roman" w:hAnsi="Times New Roman"/>
                <w:b/>
                <w:sz w:val="28"/>
                <w:szCs w:val="28"/>
              </w:rPr>
              <w:t xml:space="preserve">, необходимого для осуществления образовательной деятельности по программе профессиональной  подготовки водителей транспортных средств категории </w:t>
            </w:r>
            <w:r w:rsidR="00257424">
              <w:rPr>
                <w:rFonts w:ascii="Times New Roman" w:hAnsi="Times New Roman"/>
                <w:b/>
                <w:sz w:val="28"/>
                <w:szCs w:val="28"/>
              </w:rPr>
              <w:t>«А»</w:t>
            </w:r>
          </w:p>
        </w:tc>
      </w:tr>
      <w:tr w:rsidR="00CF46EF" w:rsidRPr="00F02C3A" w:rsidTr="00A87E4E">
        <w:tc>
          <w:tcPr>
            <w:tcW w:w="594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Наименование учебного оборудования</w:t>
            </w:r>
          </w:p>
        </w:tc>
        <w:tc>
          <w:tcPr>
            <w:tcW w:w="1292"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Единица измерения</w:t>
            </w:r>
          </w:p>
        </w:tc>
        <w:tc>
          <w:tcPr>
            <w:tcW w:w="1048"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количество</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Тренажер-манекен взрослого пострадавшего (голова, торс) без контролера для отработки приемов сердечно-легочной реанимации</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Тренажер-манекен взрослого пострадавшего для отработки приемов удаления инородного тела из верхних дыхательных путей</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20</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Мотоциклетный шлем</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штук</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10440" w:type="dxa"/>
            <w:gridSpan w:val="4"/>
          </w:tcPr>
          <w:p w:rsidR="00CF46EF" w:rsidRPr="00F02C3A" w:rsidRDefault="00CF46EF" w:rsidP="00C21F87">
            <w:pPr>
              <w:spacing w:line="240" w:lineRule="auto"/>
              <w:jc w:val="center"/>
              <w:rPr>
                <w:rFonts w:ascii="Times New Roman" w:hAnsi="Times New Roman"/>
                <w:b/>
                <w:sz w:val="20"/>
                <w:szCs w:val="20"/>
              </w:rPr>
            </w:pPr>
            <w:r w:rsidRPr="00F02C3A">
              <w:rPr>
                <w:rFonts w:ascii="Times New Roman" w:hAnsi="Times New Roman"/>
                <w:b/>
                <w:sz w:val="20"/>
                <w:szCs w:val="20"/>
              </w:rPr>
              <w:t>Расходные материалы</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Аптечка первой помощи (автомобильная)</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8</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10440" w:type="dxa"/>
            <w:gridSpan w:val="4"/>
          </w:tcPr>
          <w:p w:rsidR="00CF46EF" w:rsidRPr="00F02C3A" w:rsidRDefault="00CF46EF" w:rsidP="00C21F87">
            <w:pPr>
              <w:spacing w:line="240" w:lineRule="auto"/>
              <w:jc w:val="center"/>
              <w:rPr>
                <w:rFonts w:ascii="Times New Roman" w:hAnsi="Times New Roman"/>
                <w:b/>
                <w:sz w:val="20"/>
                <w:szCs w:val="20"/>
              </w:rPr>
            </w:pPr>
          </w:p>
        </w:tc>
      </w:tr>
      <w:tr w:rsidR="00CF46EF" w:rsidRPr="00F02C3A" w:rsidTr="00C21F87">
        <w:tc>
          <w:tcPr>
            <w:tcW w:w="10440" w:type="dxa"/>
            <w:gridSpan w:val="4"/>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b/>
                <w:sz w:val="20"/>
                <w:szCs w:val="20"/>
              </w:rPr>
              <w:t>Учебно-наглядные пособия</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Учебные пособия по первой помощи пострадавшим в дорожно-транспортных происшествиях для водителей</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18</w:t>
            </w:r>
          </w:p>
        </w:tc>
        <w:tc>
          <w:tcPr>
            <w:tcW w:w="2160" w:type="dxa"/>
            <w:vAlign w:val="center"/>
          </w:tcPr>
          <w:p w:rsidR="00CF46EF" w:rsidRPr="00F02C3A" w:rsidRDefault="008D5186" w:rsidP="00C21F87">
            <w:pPr>
              <w:pStyle w:val="ConsPlusNormal"/>
              <w:spacing w:line="276" w:lineRule="auto"/>
              <w:jc w:val="center"/>
              <w:rPr>
                <w:rFonts w:ascii="Times New Roman" w:hAnsi="Times New Roman" w:cs="Times New Roman"/>
              </w:rPr>
            </w:pPr>
            <w:r w:rsidRPr="008D5186">
              <w:rPr>
                <w:rFonts w:ascii="Times New Roman" w:hAnsi="Times New Roman" w:cs="Times New Roman"/>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Учебные фильмы по первой помощи пострадавшим в дорожно-транспортных происшествиях</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В наличии</w:t>
            </w:r>
          </w:p>
          <w:p w:rsidR="00CF46EF" w:rsidRPr="00F02C3A" w:rsidRDefault="00CF46EF" w:rsidP="00C21F87">
            <w:pPr>
              <w:pStyle w:val="ConsPlusNormal"/>
              <w:spacing w:line="276" w:lineRule="auto"/>
              <w:jc w:val="center"/>
              <w:rPr>
                <w:rFonts w:ascii="Times New Roman" w:hAnsi="Times New Roman" w:cs="Times New Roman"/>
              </w:rPr>
            </w:pP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10440" w:type="dxa"/>
            <w:gridSpan w:val="4"/>
            <w:vAlign w:val="center"/>
          </w:tcPr>
          <w:p w:rsidR="00CF46EF" w:rsidRPr="00F02C3A" w:rsidRDefault="00CF46EF" w:rsidP="00C21F87">
            <w:pPr>
              <w:spacing w:line="240" w:lineRule="auto"/>
              <w:jc w:val="center"/>
              <w:rPr>
                <w:rFonts w:ascii="Times New Roman" w:hAnsi="Times New Roman"/>
                <w:b/>
                <w:sz w:val="20"/>
                <w:szCs w:val="20"/>
              </w:rPr>
            </w:pPr>
            <w:r w:rsidRPr="00F02C3A">
              <w:rPr>
                <w:rFonts w:ascii="Times New Roman" w:hAnsi="Times New Roman"/>
                <w:b/>
                <w:sz w:val="20"/>
                <w:szCs w:val="20"/>
              </w:rPr>
              <w:t>Технические средства обучения</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Компьютер с соответствующим программным обеспечением</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Мультимедийный проектор</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r w:rsidR="00CF46EF" w:rsidRPr="00F02C3A" w:rsidTr="00C21F87">
        <w:tc>
          <w:tcPr>
            <w:tcW w:w="5940" w:type="dxa"/>
          </w:tcPr>
          <w:p w:rsidR="00CF46EF" w:rsidRPr="00F02C3A" w:rsidRDefault="00CF46EF" w:rsidP="00C21F87">
            <w:pPr>
              <w:pStyle w:val="ConsPlusNormal"/>
              <w:spacing w:line="276" w:lineRule="auto"/>
              <w:rPr>
                <w:rFonts w:ascii="Times New Roman" w:hAnsi="Times New Roman" w:cs="Times New Roman"/>
              </w:rPr>
            </w:pPr>
            <w:r w:rsidRPr="00F02C3A">
              <w:rPr>
                <w:rFonts w:ascii="Times New Roman" w:hAnsi="Times New Roman" w:cs="Times New Roman"/>
              </w:rPr>
              <w:t>Экран (электронная доска)</w:t>
            </w:r>
          </w:p>
        </w:tc>
        <w:tc>
          <w:tcPr>
            <w:tcW w:w="1292"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комплект</w:t>
            </w:r>
          </w:p>
        </w:tc>
        <w:tc>
          <w:tcPr>
            <w:tcW w:w="1048" w:type="dxa"/>
            <w:vAlign w:val="center"/>
          </w:tcPr>
          <w:p w:rsidR="00CF46EF" w:rsidRPr="00F02C3A" w:rsidRDefault="00CF46EF" w:rsidP="00C21F87">
            <w:pPr>
              <w:pStyle w:val="ConsPlusNormal"/>
              <w:spacing w:line="276" w:lineRule="auto"/>
              <w:jc w:val="center"/>
              <w:rPr>
                <w:rFonts w:ascii="Times New Roman" w:hAnsi="Times New Roman" w:cs="Times New Roman"/>
              </w:rPr>
            </w:pPr>
            <w:r w:rsidRPr="00F02C3A">
              <w:rPr>
                <w:rFonts w:ascii="Times New Roman" w:hAnsi="Times New Roman" w:cs="Times New Roman"/>
              </w:rPr>
              <w:t>1</w:t>
            </w:r>
          </w:p>
        </w:tc>
        <w:tc>
          <w:tcPr>
            <w:tcW w:w="2160" w:type="dxa"/>
            <w:vAlign w:val="center"/>
          </w:tcPr>
          <w:p w:rsidR="00CF46EF" w:rsidRPr="00F02C3A" w:rsidRDefault="00CF46EF" w:rsidP="00C21F87">
            <w:pPr>
              <w:spacing w:line="240" w:lineRule="auto"/>
              <w:jc w:val="center"/>
              <w:rPr>
                <w:rFonts w:ascii="Times New Roman" w:hAnsi="Times New Roman"/>
                <w:sz w:val="20"/>
                <w:szCs w:val="20"/>
              </w:rPr>
            </w:pPr>
            <w:r w:rsidRPr="00F02C3A">
              <w:rPr>
                <w:rFonts w:ascii="Times New Roman" w:hAnsi="Times New Roman"/>
                <w:sz w:val="20"/>
                <w:szCs w:val="20"/>
              </w:rPr>
              <w:t>В наличии</w:t>
            </w:r>
          </w:p>
        </w:tc>
      </w:tr>
    </w:tbl>
    <w:p w:rsidR="00CF46EF" w:rsidRDefault="00CF46EF" w:rsidP="00BD12CE">
      <w:pPr>
        <w:spacing w:after="0"/>
        <w:jc w:val="both"/>
        <w:rPr>
          <w:rFonts w:ascii="Times New Roman" w:hAnsi="Times New Roman"/>
          <w:sz w:val="24"/>
          <w:szCs w:val="24"/>
        </w:rPr>
      </w:pPr>
    </w:p>
    <w:p w:rsidR="00E4493C" w:rsidRDefault="00E4493C" w:rsidP="00BD12CE">
      <w:pPr>
        <w:spacing w:after="0"/>
        <w:jc w:val="both"/>
        <w:rPr>
          <w:rFonts w:ascii="Times New Roman" w:hAnsi="Times New Roman"/>
          <w:sz w:val="24"/>
          <w:szCs w:val="24"/>
        </w:rPr>
      </w:pPr>
    </w:p>
    <w:p w:rsidR="00E4493C" w:rsidRDefault="00E4493C" w:rsidP="00BD12CE">
      <w:pPr>
        <w:spacing w:after="0"/>
        <w:jc w:val="both"/>
        <w:rPr>
          <w:rFonts w:ascii="Times New Roman" w:hAnsi="Times New Roman"/>
          <w:sz w:val="24"/>
          <w:szCs w:val="24"/>
        </w:rPr>
      </w:pPr>
    </w:p>
    <w:p w:rsidR="00CF46EF" w:rsidRDefault="00CF46EF" w:rsidP="00C47B71">
      <w:pPr>
        <w:keepNext/>
        <w:spacing w:after="0" w:line="240" w:lineRule="auto"/>
        <w:ind w:left="360"/>
        <w:rPr>
          <w:rFonts w:ascii="Times New Roman" w:hAnsi="Times New Roman"/>
          <w:b/>
          <w:sz w:val="28"/>
          <w:szCs w:val="28"/>
          <w:lang w:eastAsia="ru-RU"/>
        </w:rPr>
      </w:pPr>
    </w:p>
    <w:p w:rsidR="00CF46EF" w:rsidRDefault="00CF46EF" w:rsidP="00BD12CE">
      <w:pPr>
        <w:spacing w:after="0"/>
        <w:jc w:val="both"/>
        <w:rPr>
          <w:rFonts w:ascii="Times New Roman" w:hAnsi="Times New Roman"/>
          <w:b/>
          <w:sz w:val="24"/>
          <w:szCs w:val="24"/>
          <w:u w:val="single"/>
        </w:rPr>
      </w:pPr>
      <w:r w:rsidRPr="00BA0DDD">
        <w:rPr>
          <w:rFonts w:ascii="Times New Roman" w:hAnsi="Times New Roman"/>
          <w:sz w:val="24"/>
          <w:szCs w:val="24"/>
        </w:rPr>
        <w:t xml:space="preserve">Наличие учебного оборудования (оборудование, технические средства обучения, учебно-наглядные пособия, информационные материалы) в соответствии с приложением(ями) к настоящему Акту </w:t>
      </w:r>
      <w:r w:rsidRPr="00BA0DDD">
        <w:rPr>
          <w:rFonts w:ascii="Times New Roman" w:hAnsi="Times New Roman"/>
          <w:b/>
          <w:sz w:val="24"/>
          <w:szCs w:val="24"/>
          <w:u w:val="single"/>
        </w:rPr>
        <w:t xml:space="preserve">в </w:t>
      </w:r>
      <w:r>
        <w:rPr>
          <w:rFonts w:ascii="Times New Roman" w:hAnsi="Times New Roman"/>
          <w:b/>
          <w:sz w:val="24"/>
          <w:szCs w:val="24"/>
          <w:u w:val="single"/>
        </w:rPr>
        <w:t>соответствии</w:t>
      </w:r>
    </w:p>
    <w:p w:rsidR="00CF46EF" w:rsidRPr="00F71835" w:rsidRDefault="00CF46EF" w:rsidP="00257424">
      <w:pPr>
        <w:rPr>
          <w:rFonts w:ascii="Times New Roman" w:hAnsi="Times New Roman"/>
          <w:b/>
          <w:sz w:val="12"/>
        </w:rPr>
      </w:pPr>
    </w:p>
    <w:p w:rsidR="00CF46EF" w:rsidRPr="00A347F5" w:rsidRDefault="00CF46EF" w:rsidP="00257424">
      <w:pPr>
        <w:jc w:val="center"/>
        <w:rPr>
          <w:rFonts w:ascii="Times New Roman" w:hAnsi="Times New Roman"/>
          <w:b/>
          <w:sz w:val="28"/>
          <w:szCs w:val="28"/>
        </w:rPr>
      </w:pPr>
      <w:r>
        <w:rPr>
          <w:rFonts w:ascii="Times New Roman" w:hAnsi="Times New Roman"/>
          <w:b/>
          <w:sz w:val="28"/>
          <w:szCs w:val="28"/>
        </w:rPr>
        <w:t>9</w:t>
      </w:r>
      <w:r w:rsidRPr="00641E5D">
        <w:rPr>
          <w:rFonts w:ascii="Times New Roman" w:hAnsi="Times New Roman"/>
          <w:b/>
          <w:sz w:val="28"/>
          <w:szCs w:val="28"/>
        </w:rPr>
        <w:t xml:space="preserve">. </w:t>
      </w:r>
      <w:r w:rsidRPr="00A347F5">
        <w:rPr>
          <w:rFonts w:ascii="Times New Roman" w:hAnsi="Times New Roman"/>
          <w:b/>
          <w:sz w:val="28"/>
          <w:szCs w:val="28"/>
        </w:rPr>
        <w:t>Методические материалы и разработки:</w:t>
      </w:r>
    </w:p>
    <w:p w:rsidR="00CF46EF" w:rsidRPr="00F457AF" w:rsidRDefault="00CF46EF" w:rsidP="00096208">
      <w:pPr>
        <w:jc w:val="both"/>
        <w:rPr>
          <w:rFonts w:ascii="Times New Roman" w:hAnsi="Times New Roman"/>
          <w:sz w:val="28"/>
          <w:szCs w:val="28"/>
        </w:rPr>
      </w:pPr>
      <w:r w:rsidRPr="00F457AF">
        <w:rPr>
          <w:rFonts w:ascii="Times New Roman" w:hAnsi="Times New Roman"/>
          <w:sz w:val="28"/>
          <w:szCs w:val="28"/>
        </w:rPr>
        <w:t xml:space="preserve">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 </w:t>
      </w:r>
      <w:r w:rsidRPr="00F457AF">
        <w:rPr>
          <w:rFonts w:ascii="Times New Roman" w:hAnsi="Times New Roman"/>
          <w:b/>
          <w:sz w:val="28"/>
          <w:szCs w:val="28"/>
          <w:u w:val="single"/>
        </w:rPr>
        <w:t>в наличии</w:t>
      </w:r>
      <w:r w:rsidRPr="00F457AF">
        <w:rPr>
          <w:rFonts w:ascii="Times New Roman" w:hAnsi="Times New Roman"/>
          <w:sz w:val="28"/>
          <w:szCs w:val="28"/>
        </w:rPr>
        <w:t xml:space="preserve"> </w:t>
      </w:r>
    </w:p>
    <w:p w:rsidR="00CF46EF" w:rsidRPr="00F457AF" w:rsidRDefault="00CF46EF" w:rsidP="00096208">
      <w:pPr>
        <w:jc w:val="both"/>
        <w:rPr>
          <w:rFonts w:ascii="Times New Roman" w:hAnsi="Times New Roman"/>
          <w:sz w:val="28"/>
          <w:szCs w:val="28"/>
        </w:rPr>
      </w:pPr>
      <w:r w:rsidRPr="00F457AF">
        <w:rPr>
          <w:rFonts w:ascii="Times New Roman" w:hAnsi="Times New Roman"/>
          <w:sz w:val="28"/>
          <w:szCs w:val="28"/>
        </w:rPr>
        <w:t xml:space="preserve">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образовательную деятельность </w:t>
      </w:r>
      <w:r w:rsidRPr="00F457AF">
        <w:rPr>
          <w:rFonts w:ascii="Times New Roman" w:hAnsi="Times New Roman"/>
          <w:b/>
          <w:sz w:val="28"/>
          <w:szCs w:val="28"/>
          <w:u w:val="single"/>
        </w:rPr>
        <w:t>в наличии</w:t>
      </w:r>
    </w:p>
    <w:p w:rsidR="00CF46EF" w:rsidRPr="00F457AF" w:rsidRDefault="00CF46EF" w:rsidP="00096208">
      <w:pPr>
        <w:jc w:val="both"/>
        <w:rPr>
          <w:rFonts w:ascii="Times New Roman" w:hAnsi="Times New Roman"/>
          <w:sz w:val="28"/>
          <w:szCs w:val="28"/>
        </w:rPr>
      </w:pPr>
      <w:r w:rsidRPr="00F457AF">
        <w:rPr>
          <w:rFonts w:ascii="Times New Roman" w:hAnsi="Times New Roman"/>
          <w:sz w:val="28"/>
          <w:szCs w:val="28"/>
        </w:rPr>
        <w:t xml:space="preserve">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 </w:t>
      </w:r>
      <w:r w:rsidRPr="00F457AF">
        <w:rPr>
          <w:rFonts w:ascii="Times New Roman" w:hAnsi="Times New Roman"/>
          <w:b/>
          <w:sz w:val="28"/>
          <w:szCs w:val="28"/>
          <w:u w:val="single"/>
        </w:rPr>
        <w:t>в наличии</w:t>
      </w:r>
    </w:p>
    <w:p w:rsidR="00CF46EF" w:rsidRPr="00F457AF" w:rsidRDefault="00CF46EF" w:rsidP="00096208">
      <w:pPr>
        <w:jc w:val="both"/>
        <w:rPr>
          <w:rFonts w:ascii="Times New Roman" w:hAnsi="Times New Roman"/>
          <w:sz w:val="28"/>
          <w:szCs w:val="28"/>
        </w:rPr>
      </w:pPr>
      <w:r w:rsidRPr="00F457AF">
        <w:rPr>
          <w:rFonts w:ascii="Times New Roman" w:hAnsi="Times New Roman"/>
          <w:sz w:val="28"/>
          <w:szCs w:val="28"/>
        </w:rPr>
        <w:t xml:space="preserve">Материалы для проведения промежуточной и итоговой аттестации обучающихся,  утвержденные руководителем организации, осуществляющей образовательную деятельность </w:t>
      </w:r>
      <w:r w:rsidRPr="00F457AF">
        <w:rPr>
          <w:rFonts w:ascii="Times New Roman" w:hAnsi="Times New Roman"/>
          <w:b/>
          <w:sz w:val="28"/>
          <w:szCs w:val="28"/>
          <w:u w:val="single"/>
        </w:rPr>
        <w:t>в наличии</w:t>
      </w:r>
    </w:p>
    <w:p w:rsidR="00CF46EF" w:rsidRPr="00F457AF" w:rsidRDefault="00CF46EF" w:rsidP="00096208">
      <w:pPr>
        <w:jc w:val="both"/>
        <w:rPr>
          <w:rFonts w:ascii="Times New Roman" w:hAnsi="Times New Roman"/>
          <w:sz w:val="28"/>
          <w:szCs w:val="28"/>
        </w:rPr>
      </w:pPr>
      <w:r w:rsidRPr="00F457AF">
        <w:rPr>
          <w:rFonts w:ascii="Times New Roman" w:hAnsi="Times New Roman"/>
          <w:sz w:val="28"/>
          <w:szCs w:val="28"/>
        </w:rPr>
        <w:t xml:space="preserve">Расписание занятий  </w:t>
      </w:r>
      <w:r w:rsidRPr="00F457AF">
        <w:rPr>
          <w:rFonts w:ascii="Times New Roman" w:hAnsi="Times New Roman"/>
          <w:b/>
          <w:sz w:val="28"/>
          <w:szCs w:val="28"/>
          <w:u w:val="single"/>
        </w:rPr>
        <w:t>в наличии</w:t>
      </w:r>
    </w:p>
    <w:p w:rsidR="00CF46EF" w:rsidRPr="00F457AF" w:rsidRDefault="00CF46EF" w:rsidP="00096208">
      <w:pPr>
        <w:jc w:val="both"/>
        <w:rPr>
          <w:rFonts w:ascii="Times New Roman" w:hAnsi="Times New Roman"/>
          <w:b/>
          <w:sz w:val="28"/>
          <w:szCs w:val="28"/>
          <w:u w:val="single"/>
        </w:rPr>
      </w:pPr>
      <w:r w:rsidRPr="00F457AF">
        <w:rPr>
          <w:rFonts w:ascii="Times New Roman" w:hAnsi="Times New Roman"/>
          <w:sz w:val="28"/>
          <w:szCs w:val="28"/>
        </w:rPr>
        <w:t xml:space="preserve">Схемы учебных маршрутов, утвержденных организацией, осуществляющей образовательную деятельность (за исключением программ подготовки водителей транспортных средств категорий «М», «А», подкатегорий «А1», «В1») </w:t>
      </w:r>
      <w:r w:rsidRPr="00F457AF">
        <w:rPr>
          <w:rFonts w:ascii="Times New Roman" w:hAnsi="Times New Roman"/>
          <w:b/>
          <w:sz w:val="28"/>
          <w:szCs w:val="28"/>
          <w:u w:val="single"/>
        </w:rPr>
        <w:t xml:space="preserve">в наличии </w:t>
      </w:r>
    </w:p>
    <w:p w:rsidR="00CF46EF" w:rsidRPr="00FA68ED" w:rsidRDefault="00CF46EF" w:rsidP="004F56E9">
      <w:pPr>
        <w:spacing w:after="0" w:line="240" w:lineRule="auto"/>
        <w:rPr>
          <w:rFonts w:ascii="Times New Roman" w:hAnsi="Times New Roman"/>
          <w:sz w:val="24"/>
          <w:szCs w:val="24"/>
          <w:lang w:eastAsia="ru-RU"/>
        </w:rPr>
      </w:pPr>
    </w:p>
    <w:p w:rsidR="00CF46EF" w:rsidRPr="00257424" w:rsidRDefault="00CF46EF" w:rsidP="00257424">
      <w:pPr>
        <w:spacing w:line="240" w:lineRule="auto"/>
        <w:jc w:val="center"/>
        <w:rPr>
          <w:rFonts w:ascii="Times New Roman" w:hAnsi="Times New Roman"/>
          <w:b/>
          <w:sz w:val="28"/>
          <w:szCs w:val="28"/>
          <w:lang w:eastAsia="ru-RU"/>
        </w:rPr>
      </w:pPr>
      <w:r w:rsidRPr="00257424">
        <w:rPr>
          <w:rFonts w:ascii="Times New Roman" w:hAnsi="Times New Roman"/>
          <w:b/>
          <w:sz w:val="28"/>
          <w:szCs w:val="28"/>
          <w:lang w:eastAsia="ru-RU"/>
        </w:rPr>
        <w:t>10. Соответствие требованиям Федерального закона «О безопасности дорожного движения»</w:t>
      </w:r>
      <w:r w:rsidRPr="00257424">
        <w:rPr>
          <w:rFonts w:ascii="Times New Roman" w:hAnsi="Times New Roman"/>
          <w:b/>
          <w:sz w:val="28"/>
          <w:szCs w:val="28"/>
          <w:vertAlign w:val="superscript"/>
          <w:lang w:eastAsia="ru-RU"/>
        </w:rPr>
        <w:footnoteReference w:id="23"/>
      </w:r>
    </w:p>
    <w:p w:rsidR="00CF46EF" w:rsidRPr="00F457AF" w:rsidRDefault="00CF46EF" w:rsidP="00F457AF">
      <w:pPr>
        <w:spacing w:after="0" w:line="240" w:lineRule="auto"/>
        <w:jc w:val="both"/>
        <w:rPr>
          <w:rFonts w:ascii="Times New Roman" w:hAnsi="Times New Roman"/>
          <w:sz w:val="28"/>
          <w:szCs w:val="28"/>
        </w:rPr>
      </w:pPr>
      <w:r w:rsidRPr="00F457AF">
        <w:rPr>
          <w:rFonts w:ascii="Times New Roman" w:hAnsi="Times New Roman"/>
          <w:sz w:val="28"/>
          <w:szCs w:val="28"/>
        </w:rPr>
        <w:t>Проведение мероприятий,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 угрожающих безопасности дорожного движения</w:t>
      </w:r>
      <w:r w:rsidRPr="00F457AF">
        <w:rPr>
          <w:rStyle w:val="a5"/>
          <w:rFonts w:ascii="Times New Roman" w:hAnsi="Times New Roman"/>
          <w:sz w:val="28"/>
          <w:szCs w:val="28"/>
        </w:rPr>
        <w:footnoteReference w:id="24"/>
      </w:r>
      <w:r w:rsidRPr="00F457AF">
        <w:rPr>
          <w:rFonts w:ascii="Times New Roman" w:hAnsi="Times New Roman"/>
          <w:sz w:val="28"/>
          <w:szCs w:val="28"/>
        </w:rPr>
        <w:t xml:space="preserve"> </w:t>
      </w:r>
      <w:r w:rsidRPr="00F457AF">
        <w:rPr>
          <w:rFonts w:ascii="Times New Roman" w:hAnsi="Times New Roman"/>
          <w:b/>
          <w:sz w:val="28"/>
          <w:szCs w:val="28"/>
          <w:u w:val="single"/>
        </w:rPr>
        <w:t>соответствует</w:t>
      </w:r>
    </w:p>
    <w:p w:rsidR="00CF46EF" w:rsidRPr="00F457AF" w:rsidRDefault="00CF46EF" w:rsidP="00F457AF">
      <w:pPr>
        <w:spacing w:after="0" w:line="240" w:lineRule="auto"/>
        <w:rPr>
          <w:rFonts w:ascii="Times New Roman" w:hAnsi="Times New Roman"/>
          <w:sz w:val="28"/>
          <w:szCs w:val="28"/>
        </w:rPr>
      </w:pPr>
      <w:r w:rsidRPr="00F457AF">
        <w:rPr>
          <w:rFonts w:ascii="Times New Roman" w:hAnsi="Times New Roman"/>
          <w:sz w:val="28"/>
          <w:szCs w:val="28"/>
        </w:rPr>
        <w:t>Медицинское обеспечение безопасности дорожного движения</w:t>
      </w:r>
      <w:r w:rsidRPr="00F457AF">
        <w:rPr>
          <w:rStyle w:val="a5"/>
          <w:rFonts w:ascii="Times New Roman" w:hAnsi="Times New Roman"/>
          <w:sz w:val="28"/>
          <w:szCs w:val="28"/>
        </w:rPr>
        <w:footnoteReference w:id="25"/>
      </w:r>
      <w:r w:rsidRPr="00F457AF">
        <w:rPr>
          <w:rFonts w:ascii="Times New Roman" w:hAnsi="Times New Roman"/>
          <w:sz w:val="28"/>
          <w:szCs w:val="28"/>
        </w:rPr>
        <w:t>:</w:t>
      </w:r>
    </w:p>
    <w:p w:rsidR="00CF46EF" w:rsidRPr="00F457AF" w:rsidRDefault="00CF46EF" w:rsidP="00F457AF">
      <w:pPr>
        <w:spacing w:after="0" w:line="240" w:lineRule="auto"/>
        <w:rPr>
          <w:rFonts w:ascii="Times New Roman" w:hAnsi="Times New Roman"/>
          <w:b/>
          <w:sz w:val="28"/>
          <w:szCs w:val="28"/>
          <w:u w:val="single"/>
        </w:rPr>
      </w:pPr>
      <w:r w:rsidRPr="00F457AF">
        <w:rPr>
          <w:rFonts w:ascii="Times New Roman" w:hAnsi="Times New Roman"/>
          <w:sz w:val="28"/>
          <w:szCs w:val="28"/>
        </w:rPr>
        <w:t xml:space="preserve">- обязательные предрейсовые медицинские осмотры   </w:t>
      </w:r>
      <w:r w:rsidRPr="00F457AF">
        <w:rPr>
          <w:rFonts w:ascii="Times New Roman" w:hAnsi="Times New Roman"/>
          <w:b/>
          <w:sz w:val="28"/>
          <w:szCs w:val="28"/>
          <w:u w:val="single"/>
        </w:rPr>
        <w:t>соответствует</w:t>
      </w:r>
      <w:r w:rsidR="009854F9">
        <w:rPr>
          <w:rFonts w:ascii="Times New Roman" w:hAnsi="Times New Roman"/>
          <w:b/>
          <w:sz w:val="28"/>
          <w:szCs w:val="28"/>
          <w:u w:val="single"/>
        </w:rPr>
        <w:t>.</w:t>
      </w:r>
    </w:p>
    <w:p w:rsidR="00CF46EF" w:rsidRDefault="00CF46EF" w:rsidP="00F457AF">
      <w:pPr>
        <w:spacing w:after="0" w:line="240" w:lineRule="auto"/>
        <w:ind w:left="360"/>
        <w:jc w:val="both"/>
        <w:rPr>
          <w:rFonts w:ascii="Times New Roman" w:hAnsi="Times New Roman"/>
          <w:b/>
          <w:sz w:val="28"/>
          <w:szCs w:val="28"/>
          <w:lang w:eastAsia="ru-RU"/>
        </w:rPr>
      </w:pPr>
    </w:p>
    <w:p w:rsidR="00CF46EF" w:rsidRPr="00F457AF" w:rsidRDefault="00CF46EF" w:rsidP="00F457AF">
      <w:pPr>
        <w:spacing w:after="0" w:line="240" w:lineRule="auto"/>
        <w:ind w:left="360"/>
        <w:jc w:val="both"/>
        <w:rPr>
          <w:rFonts w:ascii="Times New Roman" w:hAnsi="Times New Roman"/>
          <w:b/>
          <w:sz w:val="28"/>
          <w:szCs w:val="28"/>
          <w:lang w:eastAsia="ru-RU"/>
        </w:rPr>
      </w:pPr>
      <w:r w:rsidRPr="00F457AF">
        <w:rPr>
          <w:rFonts w:ascii="Times New Roman" w:hAnsi="Times New Roman"/>
          <w:b/>
          <w:sz w:val="28"/>
          <w:szCs w:val="28"/>
          <w:lang w:eastAsia="ru-RU"/>
        </w:rPr>
        <w:t>Вывод о результатах самообследования:</w:t>
      </w:r>
    </w:p>
    <w:p w:rsidR="003034BA" w:rsidRPr="001631FA" w:rsidRDefault="00564484" w:rsidP="003034BA">
      <w:pPr>
        <w:ind w:firstLine="426"/>
        <w:jc w:val="both"/>
        <w:rPr>
          <w:rFonts w:ascii="Times New Roman" w:hAnsi="Times New Roman"/>
          <w:i/>
          <w:sz w:val="24"/>
          <w:szCs w:val="24"/>
          <w:u w:val="single"/>
        </w:rPr>
      </w:pPr>
      <w:r w:rsidRPr="001631FA">
        <w:rPr>
          <w:rFonts w:ascii="Times New Roman" w:hAnsi="Times New Roman"/>
          <w:i/>
          <w:sz w:val="24"/>
          <w:szCs w:val="24"/>
          <w:u w:val="single"/>
        </w:rPr>
        <w:t xml:space="preserve">Учебно-материальная база </w:t>
      </w:r>
      <w:r>
        <w:rPr>
          <w:rFonts w:ascii="Times New Roman" w:hAnsi="Times New Roman"/>
          <w:i/>
          <w:sz w:val="24"/>
          <w:szCs w:val="24"/>
          <w:u w:val="single"/>
        </w:rPr>
        <w:t>общества с ограниченной ответственностью «Капитал Стар»</w:t>
      </w:r>
      <w:r w:rsidRPr="001631FA">
        <w:rPr>
          <w:rFonts w:ascii="Times New Roman" w:hAnsi="Times New Roman"/>
          <w:i/>
          <w:sz w:val="24"/>
          <w:szCs w:val="24"/>
          <w:u w:val="single"/>
        </w:rPr>
        <w:t xml:space="preserve"> соответствует установленным требованиям профессиональной подготовки водителей транспортных средств категории</w:t>
      </w:r>
      <w:r w:rsidR="002003C6">
        <w:rPr>
          <w:rFonts w:ascii="Times New Roman" w:hAnsi="Times New Roman"/>
          <w:i/>
          <w:sz w:val="24"/>
          <w:szCs w:val="24"/>
          <w:u w:val="single"/>
        </w:rPr>
        <w:t xml:space="preserve"> «А</w:t>
      </w:r>
      <w:r w:rsidR="003034BA" w:rsidRPr="001631FA">
        <w:rPr>
          <w:rFonts w:ascii="Times New Roman" w:hAnsi="Times New Roman"/>
          <w:i/>
          <w:sz w:val="24"/>
          <w:szCs w:val="24"/>
          <w:u w:val="single"/>
        </w:rPr>
        <w:t>»</w:t>
      </w:r>
      <w:r w:rsidR="009854F9">
        <w:rPr>
          <w:rFonts w:ascii="Times New Roman" w:hAnsi="Times New Roman"/>
          <w:i/>
          <w:sz w:val="24"/>
          <w:szCs w:val="24"/>
          <w:u w:val="single"/>
        </w:rPr>
        <w:t>.</w:t>
      </w:r>
    </w:p>
    <w:p w:rsidR="00CF46EF" w:rsidRDefault="00CF46EF" w:rsidP="00F457AF">
      <w:pPr>
        <w:spacing w:after="0" w:line="240" w:lineRule="auto"/>
        <w:rPr>
          <w:rFonts w:ascii="Times New Roman" w:hAnsi="Times New Roman"/>
          <w:sz w:val="24"/>
          <w:szCs w:val="24"/>
          <w:lang w:eastAsia="ru-RU"/>
        </w:rPr>
      </w:pPr>
    </w:p>
    <w:p w:rsidR="00CF46EF" w:rsidRDefault="00CF46EF" w:rsidP="00F457AF">
      <w:pPr>
        <w:spacing w:after="0" w:line="240" w:lineRule="auto"/>
        <w:rPr>
          <w:rFonts w:ascii="Times New Roman" w:hAnsi="Times New Roman"/>
          <w:sz w:val="24"/>
          <w:szCs w:val="24"/>
          <w:lang w:eastAsia="ru-RU"/>
        </w:rPr>
      </w:pPr>
    </w:p>
    <w:p w:rsidR="00D27E4F" w:rsidRPr="00011127" w:rsidRDefault="00D27E4F" w:rsidP="00D27E4F">
      <w:pPr>
        <w:spacing w:after="60" w:line="240" w:lineRule="auto"/>
        <w:rPr>
          <w:rFonts w:ascii="Times New Roman" w:hAnsi="Times New Roman"/>
          <w:sz w:val="24"/>
          <w:szCs w:val="24"/>
          <w:lang w:eastAsia="ru-RU"/>
        </w:rPr>
      </w:pPr>
      <w:r w:rsidRPr="00011127">
        <w:rPr>
          <w:rFonts w:ascii="Times New Roman" w:hAnsi="Times New Roman"/>
          <w:b/>
          <w:sz w:val="24"/>
          <w:szCs w:val="24"/>
          <w:lang w:eastAsia="ru-RU"/>
        </w:rPr>
        <w:t>Составители:</w:t>
      </w:r>
      <w:r w:rsidRPr="00011127">
        <w:rPr>
          <w:rFonts w:ascii="Times New Roman" w:hAnsi="Times New Roman"/>
          <w:sz w:val="24"/>
          <w:szCs w:val="24"/>
          <w:lang w:eastAsia="ru-RU"/>
        </w:rPr>
        <w:t xml:space="preserve"> </w:t>
      </w:r>
      <w:r w:rsidRPr="00DE7BD7">
        <w:rPr>
          <w:rFonts w:ascii="Times New Roman" w:hAnsi="Times New Roman"/>
          <w:sz w:val="24"/>
          <w:szCs w:val="24"/>
          <w:u w:val="single"/>
          <w:lang w:eastAsia="ru-RU"/>
        </w:rPr>
        <w:t xml:space="preserve">директор ООО «Капитал Стар» Ковалёва А.В., </w:t>
      </w:r>
      <w:r w:rsidRPr="00011127">
        <w:rPr>
          <w:rFonts w:ascii="Times New Roman" w:hAnsi="Times New Roman"/>
          <w:sz w:val="24"/>
          <w:szCs w:val="24"/>
          <w:u w:val="single"/>
          <w:lang w:eastAsia="ru-RU"/>
        </w:rPr>
        <w:t xml:space="preserve">начальник курсовой подготовкой Ковалёв А.В., заместитель начальника курсовой подготовки </w:t>
      </w:r>
      <w:r w:rsidR="001A52D4">
        <w:rPr>
          <w:rFonts w:ascii="Times New Roman" w:hAnsi="Times New Roman"/>
          <w:sz w:val="24"/>
          <w:szCs w:val="24"/>
          <w:u w:val="single"/>
          <w:lang w:eastAsia="ru-RU"/>
        </w:rPr>
        <w:t>Кисличко Р.А.</w:t>
      </w:r>
    </w:p>
    <w:p w:rsidR="00F1202F" w:rsidRPr="001631FA" w:rsidRDefault="00F1202F" w:rsidP="00F1202F">
      <w:pPr>
        <w:spacing w:after="0" w:line="240" w:lineRule="auto"/>
        <w:rPr>
          <w:rFonts w:ascii="Times New Roman" w:hAnsi="Times New Roman"/>
          <w:sz w:val="24"/>
          <w:szCs w:val="24"/>
          <w:lang w:eastAsia="ru-RU"/>
        </w:rPr>
      </w:pPr>
      <w:r w:rsidRPr="001631FA">
        <w:rPr>
          <w:rFonts w:ascii="Times New Roman" w:hAnsi="Times New Roman"/>
          <w:sz w:val="24"/>
          <w:szCs w:val="24"/>
          <w:lang w:eastAsia="ru-RU"/>
        </w:rPr>
        <w:tab/>
      </w:r>
    </w:p>
    <w:p w:rsidR="00F1202F" w:rsidRPr="001631FA" w:rsidRDefault="00F1202F" w:rsidP="00F1202F">
      <w:pPr>
        <w:spacing w:after="0" w:line="240" w:lineRule="auto"/>
        <w:jc w:val="center"/>
        <w:rPr>
          <w:rFonts w:ascii="Times New Roman" w:hAnsi="Times New Roman"/>
          <w:sz w:val="24"/>
          <w:szCs w:val="24"/>
          <w:lang w:eastAsia="ru-RU"/>
        </w:rPr>
      </w:pPr>
    </w:p>
    <w:p w:rsidR="00A604C7" w:rsidRPr="001631FA" w:rsidRDefault="00A604C7" w:rsidP="00A604C7">
      <w:pPr>
        <w:spacing w:after="0" w:line="240" w:lineRule="auto"/>
        <w:rPr>
          <w:rFonts w:ascii="Times New Roman" w:hAnsi="Times New Roman"/>
          <w:b/>
          <w:i/>
          <w:sz w:val="24"/>
          <w:szCs w:val="24"/>
          <w:vertAlign w:val="superscript"/>
          <w:lang w:eastAsia="ru-RU"/>
        </w:rPr>
      </w:pPr>
      <w:r w:rsidRPr="001631FA">
        <w:rPr>
          <w:rFonts w:ascii="Times New Roman" w:hAnsi="Times New Roman"/>
          <w:b/>
          <w:i/>
          <w:sz w:val="24"/>
          <w:szCs w:val="24"/>
          <w:lang w:eastAsia="ru-RU"/>
        </w:rPr>
        <w:t xml:space="preserve">Общее руководство: директор </w:t>
      </w:r>
      <w:r>
        <w:rPr>
          <w:rFonts w:ascii="Times New Roman" w:hAnsi="Times New Roman"/>
          <w:b/>
          <w:i/>
          <w:sz w:val="24"/>
          <w:szCs w:val="24"/>
          <w:lang w:eastAsia="ru-RU"/>
        </w:rPr>
        <w:t>Ковалёва Валентина Васильевна</w:t>
      </w:r>
      <w:r w:rsidRPr="001631FA">
        <w:rPr>
          <w:rFonts w:ascii="Times New Roman" w:hAnsi="Times New Roman"/>
          <w:b/>
          <w:i/>
          <w:sz w:val="24"/>
          <w:szCs w:val="24"/>
          <w:u w:val="single"/>
          <w:lang w:eastAsia="ru-RU"/>
        </w:rPr>
        <w:t xml:space="preserve"> </w:t>
      </w:r>
    </w:p>
    <w:p w:rsidR="00CF46EF" w:rsidRPr="00F457AF" w:rsidRDefault="00CF46EF" w:rsidP="00A604C7">
      <w:pPr>
        <w:spacing w:after="0" w:line="240" w:lineRule="auto"/>
        <w:rPr>
          <w:sz w:val="24"/>
          <w:szCs w:val="24"/>
        </w:rPr>
      </w:pPr>
    </w:p>
    <w:sectPr w:rsidR="00CF46EF" w:rsidRPr="00F457AF" w:rsidSect="001A52D4">
      <w:footerReference w:type="even" r:id="rId9"/>
      <w:footerReference w:type="default" r:id="rId10"/>
      <w:pgSz w:w="11906" w:h="16838"/>
      <w:pgMar w:top="567" w:right="851" w:bottom="24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C68" w:rsidRDefault="003D3C68" w:rsidP="004F56E9">
      <w:pPr>
        <w:spacing w:after="0" w:line="240" w:lineRule="auto"/>
      </w:pPr>
      <w:r>
        <w:separator/>
      </w:r>
    </w:p>
  </w:endnote>
  <w:endnote w:type="continuationSeparator" w:id="0">
    <w:p w:rsidR="003D3C68" w:rsidRDefault="003D3C68" w:rsidP="004F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098" w:rsidRDefault="00B53098" w:rsidP="00292C6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53098" w:rsidRDefault="00B53098" w:rsidP="00292C6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098" w:rsidRDefault="00B53098" w:rsidP="00292C6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1C45E0">
      <w:rPr>
        <w:rStyle w:val="ad"/>
        <w:noProof/>
      </w:rPr>
      <w:t>18</w:t>
    </w:r>
    <w:r>
      <w:rPr>
        <w:rStyle w:val="ad"/>
      </w:rPr>
      <w:fldChar w:fldCharType="end"/>
    </w:r>
  </w:p>
  <w:p w:rsidR="00B53098" w:rsidRDefault="00B53098" w:rsidP="00292C6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C68" w:rsidRDefault="003D3C68" w:rsidP="004F56E9">
      <w:pPr>
        <w:spacing w:after="0" w:line="240" w:lineRule="auto"/>
      </w:pPr>
      <w:r>
        <w:separator/>
      </w:r>
    </w:p>
  </w:footnote>
  <w:footnote w:type="continuationSeparator" w:id="0">
    <w:p w:rsidR="003D3C68" w:rsidRDefault="003D3C68" w:rsidP="004F56E9">
      <w:pPr>
        <w:spacing w:after="0" w:line="240" w:lineRule="auto"/>
      </w:pPr>
      <w:r>
        <w:continuationSeparator/>
      </w:r>
    </w:p>
  </w:footnote>
  <w:footnote w:id="1">
    <w:p w:rsidR="00B53098" w:rsidRPr="00625ABD" w:rsidRDefault="00B53098" w:rsidP="009854F9">
      <w:pPr>
        <w:widowControl w:val="0"/>
        <w:autoSpaceDE w:val="0"/>
        <w:autoSpaceDN w:val="0"/>
        <w:adjustRightInd w:val="0"/>
        <w:jc w:val="both"/>
        <w:rPr>
          <w:sz w:val="18"/>
          <w:szCs w:val="18"/>
        </w:rPr>
      </w:pPr>
      <w:r w:rsidRPr="00625ABD">
        <w:rPr>
          <w:rStyle w:val="a5"/>
          <w:sz w:val="18"/>
          <w:szCs w:val="18"/>
        </w:rPr>
        <w:footnoteRef/>
      </w:r>
      <w:r w:rsidRPr="00625ABD">
        <w:rPr>
          <w:sz w:val="18"/>
          <w:szCs w:val="18"/>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Pr>
          <w:sz w:val="18"/>
          <w:szCs w:val="18"/>
        </w:rPr>
        <w:t xml:space="preserve"> </w:t>
      </w:r>
      <w:r w:rsidRPr="00625ABD">
        <w:rPr>
          <w:iCs/>
          <w:sz w:val="18"/>
          <w:szCs w:val="18"/>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625ABD">
          <w:rPr>
            <w:iCs/>
            <w:sz w:val="18"/>
            <w:szCs w:val="18"/>
          </w:rPr>
          <w:t>1993 г</w:t>
        </w:r>
      </w:smartTag>
      <w:r w:rsidRPr="00625ABD">
        <w:rPr>
          <w:iCs/>
          <w:sz w:val="18"/>
          <w:szCs w:val="18"/>
        </w:rPr>
        <w:t>.</w:t>
      </w:r>
      <w:r>
        <w:rPr>
          <w:iCs/>
          <w:sz w:val="18"/>
          <w:szCs w:val="18"/>
        </w:rPr>
        <w:t xml:space="preserve"> </w:t>
      </w:r>
      <w:r w:rsidRPr="00625ABD">
        <w:rPr>
          <w:iCs/>
          <w:sz w:val="18"/>
          <w:szCs w:val="18"/>
        </w:rPr>
        <w:t>№ 1090 "О правилах дорожного движения" (далее – Основные положения).</w:t>
      </w:r>
    </w:p>
  </w:footnote>
  <w:footnote w:id="2">
    <w:p w:rsidR="00B53098" w:rsidRDefault="00B53098" w:rsidP="00564484">
      <w:pPr>
        <w:pStyle w:val="a3"/>
        <w:jc w:val="both"/>
      </w:pPr>
      <w:r w:rsidRPr="001A0244">
        <w:rPr>
          <w:rStyle w:val="a5"/>
          <w:sz w:val="18"/>
          <w:szCs w:val="18"/>
        </w:rPr>
        <w:footnoteRef/>
      </w:r>
      <w:r w:rsidRPr="001A0244">
        <w:rPr>
          <w:sz w:val="18"/>
          <w:szCs w:val="18"/>
        </w:rPr>
        <w:t xml:space="preserve"> </w:t>
      </w:r>
      <w:r>
        <w:rPr>
          <w:sz w:val="18"/>
          <w:szCs w:val="18"/>
        </w:rPr>
        <w:t>Пункт</w:t>
      </w:r>
      <w:r w:rsidRPr="001A0244">
        <w:rPr>
          <w:sz w:val="18"/>
          <w:szCs w:val="18"/>
        </w:rPr>
        <w:t xml:space="preserve"> 21.3 Правил дорожного движения Российской Федерации, утвержденных </w:t>
      </w:r>
      <w:r w:rsidRPr="001A0244">
        <w:rPr>
          <w:iCs/>
          <w:sz w:val="18"/>
          <w:szCs w:val="18"/>
        </w:rPr>
        <w:t>Постановлением Правительства Российской Федерации от 23 октября 1993 г. № 1090 "О правилах дорожного движения".</w:t>
      </w:r>
    </w:p>
  </w:footnote>
  <w:footnote w:id="3">
    <w:p w:rsidR="00B53098" w:rsidRDefault="00B53098" w:rsidP="00564484">
      <w:pPr>
        <w:pStyle w:val="a3"/>
        <w:jc w:val="both"/>
      </w:pPr>
      <w:r w:rsidRPr="001A0244">
        <w:rPr>
          <w:rStyle w:val="a5"/>
          <w:sz w:val="18"/>
          <w:szCs w:val="18"/>
        </w:rPr>
        <w:footnoteRef/>
      </w:r>
      <w:r w:rsidRPr="001A0244">
        <w:rPr>
          <w:sz w:val="18"/>
          <w:szCs w:val="18"/>
        </w:rPr>
        <w:t xml:space="preserve"> </w:t>
      </w:r>
      <w:r>
        <w:rPr>
          <w:sz w:val="18"/>
          <w:szCs w:val="18"/>
        </w:rPr>
        <w:t>П</w:t>
      </w:r>
      <w:r w:rsidRPr="001A0244">
        <w:rPr>
          <w:sz w:val="18"/>
          <w:szCs w:val="18"/>
        </w:rPr>
        <w:t>одп</w:t>
      </w:r>
      <w:r>
        <w:rPr>
          <w:sz w:val="18"/>
          <w:szCs w:val="18"/>
        </w:rPr>
        <w:t>ункт</w:t>
      </w:r>
      <w:r w:rsidRPr="001A0244">
        <w:rPr>
          <w:sz w:val="18"/>
          <w:szCs w:val="18"/>
        </w:rPr>
        <w:t xml:space="preserve"> 2) п</w:t>
      </w:r>
      <w:r>
        <w:rPr>
          <w:sz w:val="18"/>
          <w:szCs w:val="18"/>
        </w:rPr>
        <w:t>ункта</w:t>
      </w:r>
      <w:r w:rsidRPr="001A0244">
        <w:rPr>
          <w:sz w:val="18"/>
          <w:szCs w:val="18"/>
        </w:rPr>
        <w:t xml:space="preserve"> 5 ст</w:t>
      </w:r>
      <w:r>
        <w:rPr>
          <w:sz w:val="18"/>
          <w:szCs w:val="18"/>
        </w:rPr>
        <w:t>атьи</w:t>
      </w:r>
      <w:r w:rsidRPr="001A0244">
        <w:rPr>
          <w:sz w:val="18"/>
          <w:szCs w:val="18"/>
        </w:rPr>
        <w:t xml:space="preserve"> 47 Федерального закона от 29 декабря 2012 г. № 273-ФЗ «Об образовании в Российской Федерации»;  Приказ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footnote>
  <w:footnote w:id="4">
    <w:p w:rsidR="00B53098" w:rsidRDefault="00B53098" w:rsidP="00564484">
      <w:pPr>
        <w:pStyle w:val="a3"/>
        <w:jc w:val="both"/>
      </w:pPr>
      <w:r>
        <w:rPr>
          <w:rStyle w:val="a5"/>
        </w:rPr>
        <w:footnoteRef/>
      </w:r>
      <w:r>
        <w:t xml:space="preserve"> </w:t>
      </w:r>
      <w:r w:rsidRPr="001A0244">
        <w:rPr>
          <w:sz w:val="18"/>
          <w:szCs w:val="18"/>
        </w:rPr>
        <w:t xml:space="preserve">Раздел 3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Российской Федерации  от 26 августа 2010 г. </w:t>
      </w:r>
      <w:r>
        <w:rPr>
          <w:sz w:val="18"/>
          <w:szCs w:val="18"/>
        </w:rPr>
        <w:t>№</w:t>
      </w:r>
      <w:r w:rsidRPr="001A0244">
        <w:rPr>
          <w:sz w:val="18"/>
          <w:szCs w:val="18"/>
        </w:rPr>
        <w:t xml:space="preserve"> 761н.</w:t>
      </w:r>
      <w:r>
        <w:rPr>
          <w:sz w:val="18"/>
          <w:szCs w:val="18"/>
        </w:rPr>
        <w:t xml:space="preserve"> </w:t>
      </w:r>
    </w:p>
  </w:footnote>
  <w:footnote w:id="5">
    <w:p w:rsidR="00B53098" w:rsidRDefault="00B53098" w:rsidP="00564484">
      <w:pPr>
        <w:pStyle w:val="a3"/>
        <w:jc w:val="both"/>
      </w:pPr>
      <w:r w:rsidRPr="001A0244">
        <w:rPr>
          <w:rStyle w:val="a5"/>
          <w:sz w:val="18"/>
          <w:szCs w:val="18"/>
        </w:rPr>
        <w:footnoteRef/>
      </w:r>
      <w:r w:rsidRPr="001A0244">
        <w:rPr>
          <w:sz w:val="18"/>
          <w:szCs w:val="18"/>
        </w:rPr>
        <w:t xml:space="preserve"> Подп</w:t>
      </w:r>
      <w:r>
        <w:rPr>
          <w:sz w:val="18"/>
          <w:szCs w:val="18"/>
        </w:rPr>
        <w:t>ункт</w:t>
      </w:r>
      <w:r w:rsidRPr="001A0244">
        <w:rPr>
          <w:sz w:val="18"/>
          <w:szCs w:val="18"/>
        </w:rPr>
        <w:t xml:space="preserve"> 2) п</w:t>
      </w:r>
      <w:r>
        <w:rPr>
          <w:sz w:val="18"/>
          <w:szCs w:val="18"/>
        </w:rPr>
        <w:t xml:space="preserve">ункта </w:t>
      </w:r>
      <w:r w:rsidRPr="001A0244">
        <w:rPr>
          <w:sz w:val="18"/>
          <w:szCs w:val="18"/>
        </w:rPr>
        <w:t>5 ст</w:t>
      </w:r>
      <w:r>
        <w:rPr>
          <w:sz w:val="18"/>
          <w:szCs w:val="18"/>
        </w:rPr>
        <w:t xml:space="preserve">атьи </w:t>
      </w:r>
      <w:r w:rsidRPr="001A0244">
        <w:rPr>
          <w:sz w:val="18"/>
          <w:szCs w:val="18"/>
        </w:rPr>
        <w:t xml:space="preserve">47 Федерального закона </w:t>
      </w:r>
      <w:r w:rsidRPr="00FE11A5">
        <w:rPr>
          <w:sz w:val="18"/>
          <w:szCs w:val="18"/>
        </w:rPr>
        <w:t xml:space="preserve">от 29 декабря 2012 г. № 273-ФЗ </w:t>
      </w:r>
      <w:r w:rsidRPr="001A0244">
        <w:rPr>
          <w:sz w:val="18"/>
          <w:szCs w:val="18"/>
        </w:rPr>
        <w:t xml:space="preserve">«Об образовании в российской Федерации»;  Приказ Министерства образования и науки Российской Федерации  от 1 июля 2013 г. </w:t>
      </w:r>
      <w:r>
        <w:rPr>
          <w:sz w:val="18"/>
          <w:szCs w:val="18"/>
        </w:rPr>
        <w:t>№</w:t>
      </w:r>
      <w:r w:rsidRPr="001A0244">
        <w:rPr>
          <w:sz w:val="18"/>
          <w:szCs w:val="18"/>
        </w:rPr>
        <w:t xml:space="preserve"> 499 "Об утверждении Порядка организации и осуществления образовательной деятельности по дополнительным профессиональным программам".</w:t>
      </w:r>
    </w:p>
  </w:footnote>
  <w:footnote w:id="6">
    <w:p w:rsidR="00B53098" w:rsidRDefault="00B53098" w:rsidP="006C3A9D">
      <w:pPr>
        <w:pStyle w:val="a3"/>
        <w:jc w:val="both"/>
      </w:pPr>
      <w:r>
        <w:rPr>
          <w:rStyle w:val="a5"/>
        </w:rPr>
        <w:footnoteRef/>
      </w:r>
      <w:r>
        <w:t xml:space="preserve"> </w:t>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7">
    <w:p w:rsidR="00B53098" w:rsidRPr="00D8345E" w:rsidRDefault="00B53098" w:rsidP="000A00E6">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8">
    <w:p w:rsidR="00B53098" w:rsidRPr="00D8345E" w:rsidRDefault="00B53098" w:rsidP="000A00E6">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9">
    <w:p w:rsidR="00B53098" w:rsidRPr="004B031D" w:rsidRDefault="00B53098" w:rsidP="000A00E6">
      <w:pPr>
        <w:pStyle w:val="a3"/>
        <w:jc w:val="both"/>
        <w:rPr>
          <w:sz w:val="18"/>
          <w:szCs w:val="18"/>
        </w:rPr>
      </w:pPr>
      <w:r w:rsidRPr="004B031D">
        <w:rPr>
          <w:rStyle w:val="a5"/>
          <w:sz w:val="18"/>
          <w:szCs w:val="18"/>
        </w:rPr>
        <w:footnoteRef/>
      </w:r>
      <w:r w:rsidRPr="004B031D">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0">
    <w:p w:rsidR="00B53098" w:rsidRPr="004B031D" w:rsidRDefault="00B53098" w:rsidP="000A00E6">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1">
    <w:p w:rsidR="00B53098" w:rsidRPr="004B031D" w:rsidRDefault="00B53098" w:rsidP="000A00E6">
      <w:pPr>
        <w:pStyle w:val="a3"/>
        <w:jc w:val="both"/>
        <w:rPr>
          <w:sz w:val="18"/>
          <w:szCs w:val="18"/>
        </w:rPr>
      </w:pPr>
      <w:r w:rsidRPr="004B031D">
        <w:rPr>
          <w:rStyle w:val="a5"/>
          <w:sz w:val="18"/>
          <w:szCs w:val="18"/>
        </w:rPr>
        <w:footnoteRef/>
      </w:r>
      <w:r w:rsidRPr="004B031D">
        <w:rPr>
          <w:sz w:val="18"/>
          <w:szCs w:val="18"/>
        </w:rPr>
        <w:t xml:space="preserve"> Освещенность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footnote>
  <w:footnote w:id="12">
    <w:p w:rsidR="00B53098" w:rsidRPr="004B031D" w:rsidRDefault="00B53098" w:rsidP="000A00E6">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 w:id="13">
    <w:p w:rsidR="00B53098" w:rsidRPr="004B031D" w:rsidRDefault="00B53098" w:rsidP="00F1202F">
      <w:pPr>
        <w:pStyle w:val="a7"/>
        <w:jc w:val="both"/>
        <w:rPr>
          <w:spacing w:val="-4"/>
          <w:sz w:val="18"/>
          <w:szCs w:val="18"/>
          <w:vertAlign w:val="subscript"/>
        </w:rPr>
      </w:pPr>
      <w:r w:rsidRPr="004B031D">
        <w:rPr>
          <w:rStyle w:val="a5"/>
          <w:sz w:val="18"/>
          <w:szCs w:val="18"/>
        </w:rPr>
        <w:footnoteRef/>
      </w:r>
      <w:r w:rsidRPr="004B031D">
        <w:rPr>
          <w:sz w:val="18"/>
          <w:szCs w:val="18"/>
        </w:rPr>
        <w:t xml:space="preserve"> Расчетная формула для определения общего числа учебных групп в год</w:t>
      </w:r>
      <w:r w:rsidRPr="004B031D">
        <w:rPr>
          <w:spacing w:val="-6"/>
          <w:sz w:val="18"/>
          <w:szCs w:val="18"/>
        </w:rPr>
        <w:t>:</w:t>
      </w:r>
      <w:r>
        <w:rPr>
          <w:spacing w:val="-6"/>
          <w:sz w:val="18"/>
          <w:szCs w:val="18"/>
        </w:rPr>
        <w:t xml:space="preserve"> </w:t>
      </w:r>
      <w:r w:rsidRPr="004B031D">
        <w:rPr>
          <w:spacing w:val="-4"/>
          <w:sz w:val="18"/>
          <w:szCs w:val="18"/>
          <w:lang w:val="en-US"/>
        </w:rPr>
        <w:t>n</w:t>
      </w:r>
      <w:r w:rsidRPr="004B031D">
        <w:rPr>
          <w:spacing w:val="-4"/>
          <w:sz w:val="18"/>
          <w:szCs w:val="18"/>
        </w:rPr>
        <w:t>=(0,75*Фпом*П)/Ргр</w:t>
      </w:r>
      <w:r w:rsidRPr="004B031D">
        <w:rPr>
          <w:spacing w:val="-4"/>
          <w:sz w:val="18"/>
          <w:szCs w:val="18"/>
          <w:vertAlign w:val="subscript"/>
        </w:rPr>
        <w:t xml:space="preserve"> </w:t>
      </w:r>
    </w:p>
    <w:p w:rsidR="00B53098" w:rsidRPr="004B031D" w:rsidRDefault="00B53098" w:rsidP="00F1202F">
      <w:pPr>
        <w:pStyle w:val="a7"/>
        <w:jc w:val="both"/>
        <w:rPr>
          <w:sz w:val="18"/>
          <w:szCs w:val="18"/>
        </w:rPr>
      </w:pPr>
      <w:r w:rsidRPr="004B031D">
        <w:rPr>
          <w:spacing w:val="-4"/>
          <w:sz w:val="18"/>
          <w:szCs w:val="18"/>
        </w:rPr>
        <w:t xml:space="preserve">где  n – общее число групп в год;  0,75 – постоянный коэффициент (загрузка учебного кабинета принимается равной 75 %); Фпом – фонд времени использования помещения в часах;  П –  количество оборудованных учебных кабинетов; </w:t>
      </w:r>
      <w:r w:rsidRPr="004B031D">
        <w:rPr>
          <w:spacing w:val="-6"/>
          <w:sz w:val="18"/>
          <w:szCs w:val="18"/>
        </w:rPr>
        <w:t>Р</w:t>
      </w:r>
      <w:r w:rsidRPr="004B031D">
        <w:rPr>
          <w:spacing w:val="-6"/>
          <w:sz w:val="18"/>
          <w:szCs w:val="18"/>
          <w:vertAlign w:val="subscript"/>
        </w:rPr>
        <w:t>гр</w:t>
      </w:r>
      <w:r w:rsidRPr="004B031D">
        <w:rPr>
          <w:spacing w:val="-6"/>
          <w:sz w:val="18"/>
          <w:szCs w:val="18"/>
        </w:rPr>
        <w:t xml:space="preserve"> – расчетное учебное время полного курса теоретического обучения </w:t>
      </w:r>
      <w:r w:rsidRPr="004B031D">
        <w:rPr>
          <w:spacing w:val="-7"/>
          <w:sz w:val="18"/>
          <w:szCs w:val="18"/>
        </w:rPr>
        <w:t xml:space="preserve">на одну группу, в часах. </w:t>
      </w:r>
    </w:p>
  </w:footnote>
  <w:footnote w:id="14">
    <w:p w:rsidR="00B53098" w:rsidRDefault="00B53098" w:rsidP="00F1202F">
      <w:pPr>
        <w:pStyle w:val="a3"/>
        <w:jc w:val="both"/>
      </w:pPr>
      <w:r>
        <w:rPr>
          <w:rStyle w:val="a5"/>
        </w:rPr>
        <w:footnoteRef/>
      </w:r>
      <w:r>
        <w:t xml:space="preserve"> </w:t>
      </w:r>
      <w:r w:rsidRPr="00E07302">
        <w:t xml:space="preserve">В соответствии с Примерными программами  профессиональной подготовки водителей транспортных средств соответствующих категорий, подкатегорий, утвержденных приказом Минобрнауки России от 26 декабря </w:t>
      </w:r>
      <w:smartTag w:uri="urn:schemas-microsoft-com:office:smarttags" w:element="metricconverter">
        <w:smartTagPr>
          <w:attr w:name="ProductID" w:val="2013 г"/>
        </w:smartTagPr>
        <w:r w:rsidRPr="00E07302">
          <w:t>2013 г</w:t>
        </w:r>
      </w:smartTag>
      <w:r w:rsidRPr="00E07302">
        <w:t>. № 1408, наполняемость учебной группы не должна превышать 30 человек.</w:t>
      </w:r>
    </w:p>
  </w:footnote>
  <w:footnote w:id="15">
    <w:p w:rsidR="00B53098" w:rsidRPr="00FF29D2" w:rsidRDefault="00B53098" w:rsidP="00F1202F">
      <w:pPr>
        <w:pStyle w:val="a3"/>
        <w:jc w:val="both"/>
        <w:rPr>
          <w:sz w:val="18"/>
          <w:szCs w:val="18"/>
        </w:rPr>
      </w:pPr>
      <w:r w:rsidRPr="00FF29D2">
        <w:rPr>
          <w:rStyle w:val="a5"/>
          <w:sz w:val="18"/>
          <w:szCs w:val="18"/>
        </w:rPr>
        <w:footnoteRef/>
      </w:r>
      <w:r w:rsidRPr="00FF29D2">
        <w:rPr>
          <w:sz w:val="18"/>
          <w:szCs w:val="18"/>
        </w:rPr>
        <w:t xml:space="preserve"> В соответствии с подпунктом 9 статьи 2 Федерального закона «Об образовании в Российской Федерации» образовательная программа должна содержать основные характеристики образования (объем, содержание, планируемые результаты), организационно-педагогические условия, учебный план, календарный учебный график, рабочие программы учебных предметов.</w:t>
      </w:r>
    </w:p>
  </w:footnote>
  <w:footnote w:id="16">
    <w:p w:rsidR="00B53098" w:rsidRPr="004B031D" w:rsidRDefault="00B53098" w:rsidP="00F1202F">
      <w:pPr>
        <w:pStyle w:val="a7"/>
        <w:jc w:val="both"/>
        <w:rPr>
          <w:sz w:val="18"/>
          <w:szCs w:val="18"/>
        </w:rPr>
      </w:pPr>
      <w:r w:rsidRPr="00FF29D2">
        <w:rPr>
          <w:rStyle w:val="a5"/>
          <w:sz w:val="18"/>
          <w:szCs w:val="18"/>
        </w:rPr>
        <w:footnoteRef/>
      </w:r>
      <w:r w:rsidRPr="00FF29D2">
        <w:rPr>
          <w:sz w:val="18"/>
          <w:szCs w:val="18"/>
        </w:rPr>
        <w:t xml:space="preserve"> 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w:t>
      </w:r>
      <w:r w:rsidRPr="004B031D">
        <w:rPr>
          <w:sz w:val="18"/>
          <w:szCs w:val="18"/>
        </w:rPr>
        <w:t xml:space="preserve">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B53098" w:rsidRPr="004B031D" w:rsidRDefault="00B53098" w:rsidP="00F1202F">
      <w:pPr>
        <w:pStyle w:val="a3"/>
        <w:jc w:val="both"/>
        <w:rPr>
          <w:sz w:val="18"/>
          <w:szCs w:val="18"/>
        </w:rPr>
      </w:pPr>
      <w:r w:rsidRPr="004B031D">
        <w:rPr>
          <w:sz w:val="18"/>
          <w:szCs w:val="18"/>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 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 Аппаратно-программный комплекс должен обеспечивать защиту персональных данных.</w:t>
      </w:r>
    </w:p>
  </w:footnote>
  <w:footnote w:id="17">
    <w:p w:rsidR="00B53098" w:rsidRPr="004B031D" w:rsidRDefault="00B53098" w:rsidP="00F1202F">
      <w:pPr>
        <w:pStyle w:val="a3"/>
        <w:jc w:val="both"/>
        <w:rPr>
          <w:sz w:val="18"/>
          <w:szCs w:val="18"/>
        </w:rPr>
      </w:pPr>
      <w:r w:rsidRPr="004B031D">
        <w:rPr>
          <w:rStyle w:val="a5"/>
          <w:sz w:val="18"/>
          <w:szCs w:val="18"/>
        </w:rPr>
        <w:footnoteRef/>
      </w:r>
      <w:r w:rsidRPr="004B031D">
        <w:rPr>
          <w:sz w:val="18"/>
          <w:szCs w:val="18"/>
        </w:rPr>
        <w:t xml:space="preserve"> Тренажеры, используемые в учебном процессе, должны обеспечивать:</w:t>
      </w:r>
      <w:r w:rsidRPr="0057337F">
        <w:rPr>
          <w:sz w:val="18"/>
          <w:szCs w:val="18"/>
        </w:rPr>
        <w:t xml:space="preserve"> </w:t>
      </w:r>
      <w:r w:rsidRPr="004B031D">
        <w:rPr>
          <w:sz w:val="18"/>
          <w:szCs w:val="18"/>
        </w:rPr>
        <w:t>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footnote>
  <w:footnote w:id="18">
    <w:p w:rsidR="00B53098" w:rsidRPr="004B031D" w:rsidRDefault="00B53098" w:rsidP="00F1202F">
      <w:pPr>
        <w:pStyle w:val="a3"/>
        <w:jc w:val="both"/>
        <w:rPr>
          <w:sz w:val="18"/>
          <w:szCs w:val="18"/>
        </w:rPr>
      </w:pPr>
      <w:r w:rsidRPr="004B031D">
        <w:rPr>
          <w:rStyle w:val="a5"/>
          <w:sz w:val="18"/>
          <w:szCs w:val="18"/>
        </w:rPr>
        <w:footnoteRef/>
      </w:r>
      <w:r w:rsidRPr="004B031D">
        <w:rPr>
          <w:sz w:val="18"/>
          <w:szCs w:val="18"/>
        </w:rPr>
        <w:t xml:space="preserve"> Размещается на официальном сайте образовательной организации в информационно-телекоммуникационной сети «Интернет» в соответствии с приказом Министерства образования и науки Российской Федерации от 14 июня </w:t>
      </w:r>
      <w:smartTag w:uri="urn:schemas-microsoft-com:office:smarttags" w:element="metricconverter">
        <w:smartTagPr>
          <w:attr w:name="ProductID" w:val="2013 г"/>
        </w:smartTagPr>
        <w:r w:rsidRPr="004B031D">
          <w:rPr>
            <w:sz w:val="18"/>
            <w:szCs w:val="18"/>
          </w:rPr>
          <w:t>2013 г</w:t>
        </w:r>
      </w:smartTag>
      <w:r w:rsidRPr="004B031D">
        <w:rPr>
          <w:sz w:val="18"/>
          <w:szCs w:val="18"/>
        </w:rPr>
        <w:t>. № 462 "Об утверждении Порядка проведения самообследования образовательной организацией".</w:t>
      </w:r>
    </w:p>
  </w:footnote>
  <w:footnote w:id="19">
    <w:p w:rsidR="00B53098" w:rsidRPr="00D553EC" w:rsidRDefault="00B53098" w:rsidP="00F1202F">
      <w:pPr>
        <w:pStyle w:val="a3"/>
        <w:jc w:val="both"/>
        <w:rPr>
          <w:sz w:val="18"/>
          <w:szCs w:val="18"/>
        </w:rPr>
      </w:pPr>
      <w:r w:rsidRPr="004B031D">
        <w:rPr>
          <w:rStyle w:val="a5"/>
          <w:sz w:val="18"/>
          <w:szCs w:val="18"/>
        </w:rPr>
        <w:footnoteRef/>
      </w:r>
      <w:r w:rsidRPr="004B031D">
        <w:rPr>
          <w:sz w:val="18"/>
          <w:szCs w:val="18"/>
        </w:rPr>
        <w:t xml:space="preserve"> В соответствии со статьей 29 Федерального закона от 29 декабря </w:t>
      </w:r>
      <w:smartTag w:uri="urn:schemas-microsoft-com:office:smarttags" w:element="metricconverter">
        <w:smartTagPr>
          <w:attr w:name="ProductID" w:val="2012 г"/>
        </w:smartTagPr>
        <w:r w:rsidRPr="004B031D">
          <w:rPr>
            <w:sz w:val="18"/>
            <w:szCs w:val="18"/>
          </w:rPr>
          <w:t>2012 г</w:t>
        </w:r>
      </w:smartTag>
      <w:r w:rsidRPr="004B031D">
        <w:rPr>
          <w:sz w:val="18"/>
          <w:szCs w:val="18"/>
        </w:rPr>
        <w:t xml:space="preserve">. № 273-ФЗ «Об образовании в Россий Федерацией»,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утвержденными </w:t>
      </w:r>
      <w:r>
        <w:rPr>
          <w:sz w:val="18"/>
          <w:szCs w:val="18"/>
        </w:rPr>
        <w:t>п</w:t>
      </w:r>
      <w:r w:rsidRPr="004B031D">
        <w:rPr>
          <w:sz w:val="18"/>
          <w:szCs w:val="18"/>
        </w:rPr>
        <w:t xml:space="preserve">остановлением Правительства Российской Федерации от 10 июля </w:t>
      </w:r>
      <w:smartTag w:uri="urn:schemas-microsoft-com:office:smarttags" w:element="metricconverter">
        <w:smartTagPr>
          <w:attr w:name="ProductID" w:val="2013 г"/>
        </w:smartTagPr>
        <w:r w:rsidRPr="004B031D">
          <w:rPr>
            <w:sz w:val="18"/>
            <w:szCs w:val="18"/>
          </w:rPr>
          <w:t>2013 г</w:t>
        </w:r>
      </w:smartTag>
      <w:r w:rsidRPr="004B031D">
        <w:rPr>
          <w:sz w:val="18"/>
          <w:szCs w:val="18"/>
        </w:rPr>
        <w:t xml:space="preserve">. № 582 «Об утверждении правил размещения на </w:t>
      </w:r>
      <w:r>
        <w:rPr>
          <w:sz w:val="18"/>
          <w:szCs w:val="18"/>
        </w:rPr>
        <w:t>о</w:t>
      </w:r>
      <w:r w:rsidRPr="004B031D">
        <w:rPr>
          <w:sz w:val="18"/>
          <w:szCs w:val="18"/>
        </w:rPr>
        <w:t>фициальном сайте образовательной организации в информационно-телекоммуникационной сети "</w:t>
      </w:r>
      <w:r>
        <w:rPr>
          <w:sz w:val="18"/>
          <w:szCs w:val="18"/>
        </w:rPr>
        <w:t>И</w:t>
      </w:r>
      <w:r w:rsidRPr="004B031D">
        <w:rPr>
          <w:sz w:val="18"/>
          <w:szCs w:val="18"/>
        </w:rPr>
        <w:t>нтернет" и обновления информации об образовательной организации».</w:t>
      </w:r>
    </w:p>
  </w:footnote>
  <w:footnote w:id="20">
    <w:p w:rsidR="00B53098" w:rsidRPr="00D553EC" w:rsidRDefault="00B53098" w:rsidP="00F1202F">
      <w:pPr>
        <w:pStyle w:val="a3"/>
        <w:rPr>
          <w:sz w:val="18"/>
          <w:szCs w:val="18"/>
        </w:rPr>
      </w:pPr>
      <w:r w:rsidRPr="00D553EC">
        <w:rPr>
          <w:rStyle w:val="a5"/>
          <w:sz w:val="18"/>
          <w:szCs w:val="18"/>
        </w:rPr>
        <w:footnoteRef/>
      </w:r>
      <w:r w:rsidRPr="00D553EC">
        <w:rPr>
          <w:sz w:val="18"/>
          <w:szCs w:val="18"/>
        </w:rPr>
        <w:t xml:space="preserve"> В соответствии с пунктом с </w:t>
      </w:r>
      <w:hyperlink r:id="rId1" w:history="1">
        <w:r w:rsidRPr="00D553EC">
          <w:rPr>
            <w:rStyle w:val="a9"/>
            <w:sz w:val="18"/>
            <w:szCs w:val="18"/>
          </w:rPr>
          <w:t>частью 1 статьи 16</w:t>
        </w:r>
      </w:hyperlink>
      <w:r w:rsidRPr="00D553EC">
        <w:rPr>
          <w:sz w:val="18"/>
          <w:szCs w:val="18"/>
        </w:rPr>
        <w:t xml:space="preserve">, </w:t>
      </w:r>
      <w:hyperlink r:id="rId2" w:history="1">
        <w:r w:rsidRPr="00D553EC">
          <w:rPr>
            <w:rStyle w:val="a9"/>
            <w:sz w:val="18"/>
            <w:szCs w:val="18"/>
          </w:rPr>
          <w:t>частью 1 статьи 20</w:t>
        </w:r>
      </w:hyperlink>
      <w:r w:rsidRPr="00D553EC">
        <w:rPr>
          <w:sz w:val="18"/>
          <w:szCs w:val="18"/>
        </w:rPr>
        <w:t xml:space="preserve"> Федерального закона от 10 декабря </w:t>
      </w:r>
      <w:smartTag w:uri="urn:schemas-microsoft-com:office:smarttags" w:element="metricconverter">
        <w:smartTagPr>
          <w:attr w:name="ProductID" w:val="1995 г"/>
        </w:smartTagPr>
        <w:r w:rsidRPr="00D553EC">
          <w:rPr>
            <w:sz w:val="18"/>
            <w:szCs w:val="18"/>
          </w:rPr>
          <w:t>1995 г</w:t>
        </w:r>
      </w:smartTag>
      <w:r w:rsidRPr="00D553EC">
        <w:rPr>
          <w:sz w:val="18"/>
          <w:szCs w:val="18"/>
        </w:rPr>
        <w:t>. № 196-ФЗ "О безопасности дорожного движения".</w:t>
      </w:r>
    </w:p>
  </w:footnote>
  <w:footnote w:id="21">
    <w:p w:rsidR="00B53098" w:rsidRPr="00D553EC" w:rsidRDefault="00B53098" w:rsidP="00F1202F">
      <w:pPr>
        <w:pStyle w:val="a3"/>
        <w:jc w:val="both"/>
        <w:rPr>
          <w:sz w:val="18"/>
          <w:szCs w:val="18"/>
        </w:rPr>
      </w:pPr>
      <w:r w:rsidRPr="00D553EC">
        <w:rPr>
          <w:rStyle w:val="a5"/>
          <w:sz w:val="18"/>
          <w:szCs w:val="18"/>
        </w:rPr>
        <w:footnoteRef/>
      </w:r>
      <w:r w:rsidRPr="00D553EC">
        <w:rPr>
          <w:sz w:val="18"/>
          <w:szCs w:val="18"/>
        </w:rPr>
        <w:t xml:space="preserve"> Обеспечение технического состояния транспортных средств в  соответствии с требованиями </w:t>
      </w:r>
      <w:r>
        <w:rPr>
          <w:sz w:val="18"/>
          <w:szCs w:val="18"/>
        </w:rPr>
        <w:t>Основных положений.</w:t>
      </w:r>
      <w:r w:rsidRPr="00D553EC">
        <w:rPr>
          <w:sz w:val="18"/>
          <w:szCs w:val="18"/>
        </w:rPr>
        <w:t xml:space="preserve"> </w:t>
      </w:r>
      <w:r>
        <w:rPr>
          <w:sz w:val="18"/>
          <w:szCs w:val="18"/>
        </w:rPr>
        <w:t>П</w:t>
      </w:r>
      <w:r w:rsidRPr="004A411C">
        <w:rPr>
          <w:sz w:val="18"/>
          <w:szCs w:val="18"/>
        </w:rPr>
        <w:t>ро</w:t>
      </w:r>
      <w:r>
        <w:rPr>
          <w:sz w:val="18"/>
          <w:szCs w:val="18"/>
        </w:rPr>
        <w:t>хождение</w:t>
      </w:r>
      <w:r w:rsidRPr="004A411C">
        <w:rPr>
          <w:sz w:val="18"/>
          <w:szCs w:val="18"/>
        </w:rPr>
        <w:t xml:space="preserve"> </w:t>
      </w:r>
      <w:r>
        <w:rPr>
          <w:sz w:val="18"/>
          <w:szCs w:val="18"/>
        </w:rPr>
        <w:t xml:space="preserve">транспортными средствами </w:t>
      </w:r>
      <w:r w:rsidRPr="004A411C">
        <w:rPr>
          <w:sz w:val="18"/>
          <w:szCs w:val="18"/>
        </w:rPr>
        <w:t>в установленном порядке техническ</w:t>
      </w:r>
      <w:r>
        <w:rPr>
          <w:sz w:val="18"/>
          <w:szCs w:val="18"/>
        </w:rPr>
        <w:t>ого</w:t>
      </w:r>
      <w:r w:rsidRPr="004A411C">
        <w:rPr>
          <w:sz w:val="18"/>
          <w:szCs w:val="18"/>
        </w:rPr>
        <w:t xml:space="preserve"> осмотр</w:t>
      </w:r>
      <w:r>
        <w:rPr>
          <w:sz w:val="18"/>
          <w:szCs w:val="18"/>
        </w:rPr>
        <w:t xml:space="preserve">а. </w:t>
      </w:r>
      <w:r w:rsidRPr="00D553EC">
        <w:rPr>
          <w:sz w:val="18"/>
          <w:szCs w:val="18"/>
        </w:rPr>
        <w:t xml:space="preserve">Проведение предрейсового контроля технического состояния транспортных средств. Организация технического обслуживания и ремонта используемых транспортных средств в соответствии с </w:t>
      </w:r>
      <w:r>
        <w:rPr>
          <w:sz w:val="18"/>
          <w:szCs w:val="18"/>
        </w:rPr>
        <w:t xml:space="preserve">установленными требованиями, </w:t>
      </w:r>
      <w:r w:rsidRPr="00D553EC">
        <w:rPr>
          <w:sz w:val="18"/>
          <w:szCs w:val="18"/>
        </w:rPr>
        <w:t>предписаниями изготовителя</w:t>
      </w:r>
      <w:r>
        <w:rPr>
          <w:sz w:val="18"/>
          <w:szCs w:val="18"/>
        </w:rPr>
        <w:t xml:space="preserve"> (статья 18 Федерального закона</w:t>
      </w:r>
      <w:r w:rsidRPr="00625107">
        <w:rPr>
          <w:sz w:val="18"/>
          <w:szCs w:val="18"/>
        </w:rPr>
        <w:t xml:space="preserve"> от 10 декабря </w:t>
      </w:r>
      <w:smartTag w:uri="urn:schemas-microsoft-com:office:smarttags" w:element="metricconverter">
        <w:smartTagPr>
          <w:attr w:name="ProductID" w:val="1995 г"/>
        </w:smartTagPr>
        <w:r w:rsidRPr="00625107">
          <w:rPr>
            <w:sz w:val="18"/>
            <w:szCs w:val="18"/>
          </w:rPr>
          <w:t>1995 г</w:t>
        </w:r>
      </w:smartTag>
      <w:r w:rsidRPr="00625107">
        <w:rPr>
          <w:sz w:val="18"/>
          <w:szCs w:val="18"/>
        </w:rPr>
        <w:t>. № 196-ФЗ "О безопасности дорожного движения"</w:t>
      </w:r>
      <w:r>
        <w:rPr>
          <w:sz w:val="18"/>
          <w:szCs w:val="18"/>
        </w:rPr>
        <w:t>)</w:t>
      </w:r>
      <w:r w:rsidRPr="00D553EC">
        <w:rPr>
          <w:sz w:val="18"/>
          <w:szCs w:val="18"/>
        </w:rPr>
        <w:t>.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(проверяется наличие и содержание соответствующих приказов, распоряжений и т. д.).</w:t>
      </w:r>
    </w:p>
  </w:footnote>
  <w:footnote w:id="22">
    <w:p w:rsidR="00B53098" w:rsidRPr="00CF2D7A" w:rsidRDefault="00B53098" w:rsidP="00F1202F">
      <w:pPr>
        <w:pStyle w:val="a3"/>
        <w:jc w:val="both"/>
        <w:rPr>
          <w:sz w:val="18"/>
          <w:szCs w:val="18"/>
        </w:rPr>
      </w:pPr>
      <w:r w:rsidRPr="00D553EC">
        <w:rPr>
          <w:rStyle w:val="a5"/>
          <w:sz w:val="18"/>
          <w:szCs w:val="18"/>
        </w:rPr>
        <w:footnoteRef/>
      </w:r>
      <w:r w:rsidRPr="00D553EC">
        <w:rPr>
          <w:sz w:val="18"/>
          <w:szCs w:val="18"/>
        </w:rPr>
        <w:t xml:space="preserve"> В соответствии с требованиями </w:t>
      </w:r>
      <w:r>
        <w:rPr>
          <w:sz w:val="18"/>
          <w:szCs w:val="18"/>
        </w:rPr>
        <w:t xml:space="preserve">статьи 23 </w:t>
      </w:r>
      <w:r w:rsidRPr="00D553EC">
        <w:rPr>
          <w:sz w:val="18"/>
          <w:szCs w:val="18"/>
        </w:rPr>
        <w:t xml:space="preserve">Федерального закона от 10 декабря </w:t>
      </w:r>
      <w:smartTag w:uri="urn:schemas-microsoft-com:office:smarttags" w:element="metricconverter">
        <w:smartTagPr>
          <w:attr w:name="ProductID" w:val="1995 г"/>
        </w:smartTagPr>
        <w:r w:rsidRPr="00D553EC">
          <w:rPr>
            <w:sz w:val="18"/>
            <w:szCs w:val="18"/>
          </w:rPr>
          <w:t>1995 г</w:t>
        </w:r>
      </w:smartTag>
      <w:r w:rsidRPr="00D553EC">
        <w:rPr>
          <w:sz w:val="18"/>
          <w:szCs w:val="18"/>
        </w:rPr>
        <w:t xml:space="preserve">. № 196-ФЗ "О безопасности дорожного движения", Федерального </w:t>
      </w:r>
      <w:hyperlink r:id="rId3" w:history="1">
        <w:r w:rsidRPr="00D553EC">
          <w:rPr>
            <w:rStyle w:val="a9"/>
            <w:sz w:val="18"/>
            <w:szCs w:val="18"/>
          </w:rPr>
          <w:t>закона</w:t>
        </w:r>
      </w:hyperlink>
      <w:r>
        <w:rPr>
          <w:sz w:val="18"/>
          <w:szCs w:val="18"/>
        </w:rPr>
        <w:t xml:space="preserve"> от 21 ноября </w:t>
      </w:r>
      <w:smartTag w:uri="urn:schemas-microsoft-com:office:smarttags" w:element="metricconverter">
        <w:smartTagPr>
          <w:attr w:name="ProductID" w:val="2011 г"/>
        </w:smartTagPr>
        <w:r>
          <w:rPr>
            <w:sz w:val="18"/>
            <w:szCs w:val="18"/>
          </w:rPr>
          <w:t>2011 г</w:t>
        </w:r>
      </w:smartTag>
      <w:r>
        <w:rPr>
          <w:sz w:val="18"/>
          <w:szCs w:val="18"/>
        </w:rPr>
        <w:t>.</w:t>
      </w:r>
      <w:r w:rsidRPr="00D553EC">
        <w:rPr>
          <w:sz w:val="18"/>
          <w:szCs w:val="18"/>
        </w:rPr>
        <w:t xml:space="preserve"> </w:t>
      </w:r>
      <w:r>
        <w:rPr>
          <w:sz w:val="18"/>
          <w:szCs w:val="18"/>
        </w:rPr>
        <w:t>№</w:t>
      </w:r>
      <w:r w:rsidRPr="00D553EC">
        <w:rPr>
          <w:sz w:val="18"/>
          <w:szCs w:val="18"/>
        </w:rPr>
        <w:t xml:space="preserve"> 323-ФЗ "Об основах охраны здоровья граждан в Рос</w:t>
      </w:r>
      <w:r>
        <w:rPr>
          <w:sz w:val="18"/>
          <w:szCs w:val="18"/>
        </w:rPr>
        <w:t>сийской Федерации"</w:t>
      </w:r>
    </w:p>
  </w:footnote>
  <w:footnote w:id="23">
    <w:p w:rsidR="00B53098" w:rsidRDefault="00B53098" w:rsidP="004F56E9">
      <w:pPr>
        <w:pStyle w:val="a3"/>
      </w:pPr>
      <w:r w:rsidRPr="00D553EC">
        <w:rPr>
          <w:rStyle w:val="a5"/>
          <w:sz w:val="18"/>
          <w:szCs w:val="18"/>
        </w:rPr>
        <w:footnoteRef/>
      </w:r>
      <w:r w:rsidRPr="00D553EC">
        <w:rPr>
          <w:sz w:val="18"/>
          <w:szCs w:val="18"/>
        </w:rPr>
        <w:t xml:space="preserve"> В соответствии с пунктом с </w:t>
      </w:r>
      <w:hyperlink r:id="rId4" w:history="1">
        <w:r w:rsidRPr="00D553EC">
          <w:rPr>
            <w:rStyle w:val="a9"/>
            <w:sz w:val="18"/>
            <w:szCs w:val="18"/>
          </w:rPr>
          <w:t>частью 1 статьи 16</w:t>
        </w:r>
      </w:hyperlink>
      <w:r w:rsidRPr="00D553EC">
        <w:rPr>
          <w:sz w:val="18"/>
          <w:szCs w:val="18"/>
        </w:rPr>
        <w:t xml:space="preserve">, </w:t>
      </w:r>
      <w:hyperlink r:id="rId5" w:history="1">
        <w:r w:rsidRPr="00D553EC">
          <w:rPr>
            <w:rStyle w:val="a9"/>
            <w:sz w:val="18"/>
            <w:szCs w:val="18"/>
          </w:rPr>
          <w:t>частью 1 статьи 20</w:t>
        </w:r>
      </w:hyperlink>
      <w:r w:rsidRPr="00D553EC">
        <w:rPr>
          <w:sz w:val="18"/>
          <w:szCs w:val="18"/>
        </w:rPr>
        <w:t xml:space="preserve"> Федерального закона от 10 декабря 1995 г. № 196-ФЗ "О безопасности дорожного движения".</w:t>
      </w:r>
    </w:p>
  </w:footnote>
  <w:footnote w:id="24">
    <w:p w:rsidR="00B53098" w:rsidRDefault="00B53098" w:rsidP="00F457AF">
      <w:pPr>
        <w:pStyle w:val="a3"/>
        <w:jc w:val="both"/>
      </w:pPr>
      <w:r w:rsidRPr="00D553EC">
        <w:rPr>
          <w:rStyle w:val="a5"/>
          <w:sz w:val="18"/>
          <w:szCs w:val="18"/>
        </w:rPr>
        <w:footnoteRef/>
      </w:r>
      <w:r w:rsidRPr="00D553EC">
        <w:rPr>
          <w:sz w:val="18"/>
          <w:szCs w:val="18"/>
        </w:rPr>
        <w:t xml:space="preserve"> Обеспечение технического состояния транспортных средств в  соответствии с требованиями </w:t>
      </w:r>
      <w:r>
        <w:rPr>
          <w:sz w:val="18"/>
          <w:szCs w:val="18"/>
        </w:rPr>
        <w:t>Основных положений.</w:t>
      </w:r>
      <w:r w:rsidRPr="00D553EC">
        <w:rPr>
          <w:sz w:val="18"/>
          <w:szCs w:val="18"/>
        </w:rPr>
        <w:t xml:space="preserve"> </w:t>
      </w:r>
      <w:r>
        <w:rPr>
          <w:sz w:val="18"/>
          <w:szCs w:val="18"/>
        </w:rPr>
        <w:t>П</w:t>
      </w:r>
      <w:r w:rsidRPr="004A411C">
        <w:rPr>
          <w:sz w:val="18"/>
          <w:szCs w:val="18"/>
        </w:rPr>
        <w:t>ро</w:t>
      </w:r>
      <w:r>
        <w:rPr>
          <w:sz w:val="18"/>
          <w:szCs w:val="18"/>
        </w:rPr>
        <w:t>хождение</w:t>
      </w:r>
      <w:r w:rsidRPr="004A411C">
        <w:rPr>
          <w:sz w:val="18"/>
          <w:szCs w:val="18"/>
        </w:rPr>
        <w:t xml:space="preserve"> </w:t>
      </w:r>
      <w:r>
        <w:rPr>
          <w:sz w:val="18"/>
          <w:szCs w:val="18"/>
        </w:rPr>
        <w:t xml:space="preserve">транспортными средствами </w:t>
      </w:r>
      <w:r w:rsidRPr="004A411C">
        <w:rPr>
          <w:sz w:val="18"/>
          <w:szCs w:val="18"/>
        </w:rPr>
        <w:t>в установленном порядке техническ</w:t>
      </w:r>
      <w:r>
        <w:rPr>
          <w:sz w:val="18"/>
          <w:szCs w:val="18"/>
        </w:rPr>
        <w:t>ого</w:t>
      </w:r>
      <w:r w:rsidRPr="004A411C">
        <w:rPr>
          <w:sz w:val="18"/>
          <w:szCs w:val="18"/>
        </w:rPr>
        <w:t xml:space="preserve"> осмотр</w:t>
      </w:r>
      <w:r>
        <w:rPr>
          <w:sz w:val="18"/>
          <w:szCs w:val="18"/>
        </w:rPr>
        <w:t xml:space="preserve">а. </w:t>
      </w:r>
      <w:r w:rsidRPr="00D553EC">
        <w:rPr>
          <w:sz w:val="18"/>
          <w:szCs w:val="18"/>
        </w:rPr>
        <w:t xml:space="preserve">Проведение предрейсового контроля технического состояния транспортных средств. Организация технического обслуживания и ремонта используемых транспортных средств в соответствии с </w:t>
      </w:r>
      <w:r>
        <w:rPr>
          <w:sz w:val="18"/>
          <w:szCs w:val="18"/>
        </w:rPr>
        <w:t xml:space="preserve">установленными требованиями, </w:t>
      </w:r>
      <w:r w:rsidRPr="00D553EC">
        <w:rPr>
          <w:sz w:val="18"/>
          <w:szCs w:val="18"/>
        </w:rPr>
        <w:t>предписаниями изготовителя</w:t>
      </w:r>
      <w:r>
        <w:rPr>
          <w:sz w:val="18"/>
          <w:szCs w:val="18"/>
        </w:rPr>
        <w:t xml:space="preserve"> (статья 18 Федерального закона</w:t>
      </w:r>
      <w:r w:rsidRPr="00625107">
        <w:rPr>
          <w:sz w:val="18"/>
          <w:szCs w:val="18"/>
        </w:rPr>
        <w:t xml:space="preserve"> от 10 декабря 1995 г. № 196-ФЗ "О безопасности дорожного движения"</w:t>
      </w:r>
      <w:r>
        <w:rPr>
          <w:sz w:val="18"/>
          <w:szCs w:val="18"/>
        </w:rPr>
        <w:t>)</w:t>
      </w:r>
      <w:r w:rsidRPr="00D553EC">
        <w:rPr>
          <w:sz w:val="18"/>
          <w:szCs w:val="18"/>
        </w:rPr>
        <w:t>.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(проверяется наличие и содержание соответствующих приказов, распоряжений и т. д.).</w:t>
      </w:r>
    </w:p>
  </w:footnote>
  <w:footnote w:id="25">
    <w:p w:rsidR="00B53098" w:rsidRPr="00FF29D2" w:rsidRDefault="00B53098" w:rsidP="00F457AF">
      <w:pPr>
        <w:pStyle w:val="a3"/>
        <w:jc w:val="both"/>
        <w:rPr>
          <w:sz w:val="18"/>
          <w:szCs w:val="18"/>
        </w:rPr>
      </w:pPr>
      <w:r w:rsidRPr="00D553EC">
        <w:rPr>
          <w:rStyle w:val="a5"/>
          <w:sz w:val="18"/>
          <w:szCs w:val="18"/>
        </w:rPr>
        <w:footnoteRef/>
      </w:r>
      <w:r w:rsidRPr="00D553EC">
        <w:rPr>
          <w:sz w:val="18"/>
          <w:szCs w:val="18"/>
        </w:rPr>
        <w:t xml:space="preserve"> В соответствии с требованиями </w:t>
      </w:r>
      <w:r>
        <w:rPr>
          <w:sz w:val="18"/>
          <w:szCs w:val="18"/>
        </w:rPr>
        <w:t xml:space="preserve">статьи 23 </w:t>
      </w:r>
      <w:r w:rsidRPr="00D553EC">
        <w:rPr>
          <w:sz w:val="18"/>
          <w:szCs w:val="18"/>
        </w:rPr>
        <w:t xml:space="preserve">Федерального закона от 10 декабря 1995 г. № 196-ФЗ "О безопасности дорожного движения", Федерального </w:t>
      </w:r>
      <w:hyperlink r:id="rId6" w:history="1">
        <w:r w:rsidRPr="00D553EC">
          <w:rPr>
            <w:rStyle w:val="a9"/>
            <w:sz w:val="18"/>
            <w:szCs w:val="18"/>
          </w:rPr>
          <w:t>закона</w:t>
        </w:r>
      </w:hyperlink>
      <w:r>
        <w:rPr>
          <w:sz w:val="18"/>
          <w:szCs w:val="18"/>
        </w:rPr>
        <w:t xml:space="preserve"> от 21 ноября 2011 г.</w:t>
      </w:r>
      <w:r w:rsidRPr="00D553EC">
        <w:rPr>
          <w:sz w:val="18"/>
          <w:szCs w:val="18"/>
        </w:rPr>
        <w:t xml:space="preserve"> </w:t>
      </w:r>
      <w:r>
        <w:rPr>
          <w:sz w:val="18"/>
          <w:szCs w:val="18"/>
        </w:rPr>
        <w:t>№</w:t>
      </w:r>
      <w:r w:rsidRPr="00D553EC">
        <w:rPr>
          <w:sz w:val="18"/>
          <w:szCs w:val="18"/>
        </w:rPr>
        <w:t xml:space="preserve"> 323-ФЗ "Об основах охраны здоровья граждан в Рос</w:t>
      </w:r>
      <w:r>
        <w:rPr>
          <w:sz w:val="18"/>
          <w:szCs w:val="18"/>
        </w:rPr>
        <w:t>сийской Федерации"</w:t>
      </w:r>
    </w:p>
    <w:p w:rsidR="00B53098" w:rsidRDefault="00B53098" w:rsidP="00F457AF">
      <w:pPr>
        <w:pStyle w:val="a3"/>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2638F"/>
    <w:multiLevelType w:val="hybridMultilevel"/>
    <w:tmpl w:val="44F0FD04"/>
    <w:lvl w:ilvl="0" w:tplc="2276877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15:restartNumberingAfterBreak="0">
    <w:nsid w:val="17FA096E"/>
    <w:multiLevelType w:val="hybridMultilevel"/>
    <w:tmpl w:val="D9EA7064"/>
    <w:lvl w:ilvl="0" w:tplc="2276877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7D41C4"/>
    <w:multiLevelType w:val="hybridMultilevel"/>
    <w:tmpl w:val="5B84568E"/>
    <w:lvl w:ilvl="0" w:tplc="91D66864">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0C0A16"/>
    <w:multiLevelType w:val="hybridMultilevel"/>
    <w:tmpl w:val="640EE878"/>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3AE35E9"/>
    <w:multiLevelType w:val="hybridMultilevel"/>
    <w:tmpl w:val="779AD932"/>
    <w:lvl w:ilvl="0" w:tplc="157ED9D6">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633A6EED"/>
    <w:multiLevelType w:val="hybridMultilevel"/>
    <w:tmpl w:val="D2BE5A1E"/>
    <w:lvl w:ilvl="0" w:tplc="B9208602">
      <w:start w:val="2"/>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28773F3"/>
    <w:multiLevelType w:val="hybridMultilevel"/>
    <w:tmpl w:val="425E9ACE"/>
    <w:lvl w:ilvl="0" w:tplc="83945376">
      <w:start w:val="7"/>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8" w15:restartNumberingAfterBreak="0">
    <w:nsid w:val="73293E0C"/>
    <w:multiLevelType w:val="hybridMultilevel"/>
    <w:tmpl w:val="99A6ED70"/>
    <w:lvl w:ilvl="0" w:tplc="B614A97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66A0580"/>
    <w:multiLevelType w:val="hybridMultilevel"/>
    <w:tmpl w:val="F5D2169E"/>
    <w:lvl w:ilvl="0" w:tplc="2276877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7E7B17B9"/>
    <w:multiLevelType w:val="hybridMultilevel"/>
    <w:tmpl w:val="0E8A42D4"/>
    <w:lvl w:ilvl="0" w:tplc="0419000F">
      <w:start w:val="1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4"/>
  </w:num>
  <w:num w:numId="5">
    <w:abstractNumId w:val="5"/>
  </w:num>
  <w:num w:numId="6">
    <w:abstractNumId w:val="2"/>
  </w:num>
  <w:num w:numId="7">
    <w:abstractNumId w:val="9"/>
  </w:num>
  <w:num w:numId="8">
    <w:abstractNumId w:val="0"/>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mirrorMargin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E9"/>
    <w:rsid w:val="00000202"/>
    <w:rsid w:val="0000302F"/>
    <w:rsid w:val="00011544"/>
    <w:rsid w:val="00014115"/>
    <w:rsid w:val="00021969"/>
    <w:rsid w:val="00022E64"/>
    <w:rsid w:val="00027719"/>
    <w:rsid w:val="00035673"/>
    <w:rsid w:val="000465C9"/>
    <w:rsid w:val="00051C9C"/>
    <w:rsid w:val="00060F17"/>
    <w:rsid w:val="000618AA"/>
    <w:rsid w:val="0006221A"/>
    <w:rsid w:val="0006682A"/>
    <w:rsid w:val="000776AE"/>
    <w:rsid w:val="00080423"/>
    <w:rsid w:val="00081A98"/>
    <w:rsid w:val="00091369"/>
    <w:rsid w:val="00092207"/>
    <w:rsid w:val="00094807"/>
    <w:rsid w:val="00095111"/>
    <w:rsid w:val="00096208"/>
    <w:rsid w:val="000A00E6"/>
    <w:rsid w:val="000A05D6"/>
    <w:rsid w:val="000A3635"/>
    <w:rsid w:val="000A5727"/>
    <w:rsid w:val="000A58A8"/>
    <w:rsid w:val="000A6C99"/>
    <w:rsid w:val="000B1809"/>
    <w:rsid w:val="000D0F97"/>
    <w:rsid w:val="000E1703"/>
    <w:rsid w:val="000E1A40"/>
    <w:rsid w:val="000E20FA"/>
    <w:rsid w:val="000E2E1A"/>
    <w:rsid w:val="000F37A2"/>
    <w:rsid w:val="000F5463"/>
    <w:rsid w:val="001119B1"/>
    <w:rsid w:val="0011267C"/>
    <w:rsid w:val="0013096E"/>
    <w:rsid w:val="00135DF4"/>
    <w:rsid w:val="00147243"/>
    <w:rsid w:val="001648CE"/>
    <w:rsid w:val="00174BA0"/>
    <w:rsid w:val="00175914"/>
    <w:rsid w:val="001A0244"/>
    <w:rsid w:val="001A52D4"/>
    <w:rsid w:val="001C45E0"/>
    <w:rsid w:val="001D07DF"/>
    <w:rsid w:val="001D3661"/>
    <w:rsid w:val="001F01C7"/>
    <w:rsid w:val="001F6695"/>
    <w:rsid w:val="002003C6"/>
    <w:rsid w:val="00203825"/>
    <w:rsid w:val="00207F1B"/>
    <w:rsid w:val="00224245"/>
    <w:rsid w:val="0023554E"/>
    <w:rsid w:val="00251AC6"/>
    <w:rsid w:val="00257424"/>
    <w:rsid w:val="00260FF0"/>
    <w:rsid w:val="00267B91"/>
    <w:rsid w:val="0027288E"/>
    <w:rsid w:val="002911DC"/>
    <w:rsid w:val="00292C6F"/>
    <w:rsid w:val="002A3597"/>
    <w:rsid w:val="002A4945"/>
    <w:rsid w:val="002B1604"/>
    <w:rsid w:val="002B562C"/>
    <w:rsid w:val="002B6BA2"/>
    <w:rsid w:val="002B77F9"/>
    <w:rsid w:val="002E3DA8"/>
    <w:rsid w:val="002E4174"/>
    <w:rsid w:val="002E45A8"/>
    <w:rsid w:val="002F1709"/>
    <w:rsid w:val="002F2786"/>
    <w:rsid w:val="002F6F12"/>
    <w:rsid w:val="002F7879"/>
    <w:rsid w:val="0030061D"/>
    <w:rsid w:val="003034BA"/>
    <w:rsid w:val="003103FC"/>
    <w:rsid w:val="00322828"/>
    <w:rsid w:val="003314DF"/>
    <w:rsid w:val="00332EF0"/>
    <w:rsid w:val="00333CE4"/>
    <w:rsid w:val="00342530"/>
    <w:rsid w:val="00354091"/>
    <w:rsid w:val="0035421A"/>
    <w:rsid w:val="003A40DB"/>
    <w:rsid w:val="003A60D0"/>
    <w:rsid w:val="003A7BCE"/>
    <w:rsid w:val="003B17FD"/>
    <w:rsid w:val="003B34E9"/>
    <w:rsid w:val="003B4BB5"/>
    <w:rsid w:val="003B63F7"/>
    <w:rsid w:val="003B6B34"/>
    <w:rsid w:val="003C2419"/>
    <w:rsid w:val="003D3C68"/>
    <w:rsid w:val="003E1312"/>
    <w:rsid w:val="003E21D9"/>
    <w:rsid w:val="00402035"/>
    <w:rsid w:val="004045FF"/>
    <w:rsid w:val="00404C42"/>
    <w:rsid w:val="00407D74"/>
    <w:rsid w:val="0042189E"/>
    <w:rsid w:val="00426368"/>
    <w:rsid w:val="00432B6F"/>
    <w:rsid w:val="00437FE8"/>
    <w:rsid w:val="00446076"/>
    <w:rsid w:val="0045470A"/>
    <w:rsid w:val="00464152"/>
    <w:rsid w:val="00466EE2"/>
    <w:rsid w:val="00466F2C"/>
    <w:rsid w:val="0047283A"/>
    <w:rsid w:val="00474391"/>
    <w:rsid w:val="00477EA8"/>
    <w:rsid w:val="004834F8"/>
    <w:rsid w:val="004873FD"/>
    <w:rsid w:val="00490171"/>
    <w:rsid w:val="004919BE"/>
    <w:rsid w:val="004A171B"/>
    <w:rsid w:val="004A411C"/>
    <w:rsid w:val="004A5C3E"/>
    <w:rsid w:val="004A669E"/>
    <w:rsid w:val="004A7F85"/>
    <w:rsid w:val="004B031D"/>
    <w:rsid w:val="004B1D5C"/>
    <w:rsid w:val="004C404C"/>
    <w:rsid w:val="004D4692"/>
    <w:rsid w:val="004E5BF0"/>
    <w:rsid w:val="004F2361"/>
    <w:rsid w:val="004F56E9"/>
    <w:rsid w:val="0050147B"/>
    <w:rsid w:val="005131E9"/>
    <w:rsid w:val="00514AD5"/>
    <w:rsid w:val="00516D92"/>
    <w:rsid w:val="00522985"/>
    <w:rsid w:val="00530176"/>
    <w:rsid w:val="005301BD"/>
    <w:rsid w:val="00534FF2"/>
    <w:rsid w:val="00535C47"/>
    <w:rsid w:val="00541C12"/>
    <w:rsid w:val="0054343F"/>
    <w:rsid w:val="00544803"/>
    <w:rsid w:val="00564484"/>
    <w:rsid w:val="00566A05"/>
    <w:rsid w:val="00566A25"/>
    <w:rsid w:val="00571718"/>
    <w:rsid w:val="00572E9D"/>
    <w:rsid w:val="0057337F"/>
    <w:rsid w:val="00584CC7"/>
    <w:rsid w:val="005851ED"/>
    <w:rsid w:val="0059765D"/>
    <w:rsid w:val="005E1EAF"/>
    <w:rsid w:val="005E4C54"/>
    <w:rsid w:val="00606310"/>
    <w:rsid w:val="00612128"/>
    <w:rsid w:val="00615F52"/>
    <w:rsid w:val="00617068"/>
    <w:rsid w:val="00617D6B"/>
    <w:rsid w:val="00625107"/>
    <w:rsid w:val="00625ABD"/>
    <w:rsid w:val="0063736F"/>
    <w:rsid w:val="00641E5D"/>
    <w:rsid w:val="006520DD"/>
    <w:rsid w:val="00660BC0"/>
    <w:rsid w:val="00664A86"/>
    <w:rsid w:val="006732C4"/>
    <w:rsid w:val="00676439"/>
    <w:rsid w:val="00680316"/>
    <w:rsid w:val="00687666"/>
    <w:rsid w:val="00691292"/>
    <w:rsid w:val="0069663D"/>
    <w:rsid w:val="006978EB"/>
    <w:rsid w:val="006B33E3"/>
    <w:rsid w:val="006C3A9D"/>
    <w:rsid w:val="006C4245"/>
    <w:rsid w:val="006D7205"/>
    <w:rsid w:val="006E05A0"/>
    <w:rsid w:val="006E2CE0"/>
    <w:rsid w:val="006E3928"/>
    <w:rsid w:val="006E4F69"/>
    <w:rsid w:val="006E7FE7"/>
    <w:rsid w:val="006F28E1"/>
    <w:rsid w:val="00712BD4"/>
    <w:rsid w:val="0071454A"/>
    <w:rsid w:val="00716094"/>
    <w:rsid w:val="00722372"/>
    <w:rsid w:val="00727C9C"/>
    <w:rsid w:val="00732507"/>
    <w:rsid w:val="00733B20"/>
    <w:rsid w:val="00736C1A"/>
    <w:rsid w:val="00742C92"/>
    <w:rsid w:val="0074678E"/>
    <w:rsid w:val="00755950"/>
    <w:rsid w:val="00756529"/>
    <w:rsid w:val="00773510"/>
    <w:rsid w:val="0077529A"/>
    <w:rsid w:val="00776B7C"/>
    <w:rsid w:val="0078239C"/>
    <w:rsid w:val="007833E1"/>
    <w:rsid w:val="00795E53"/>
    <w:rsid w:val="007A3F5F"/>
    <w:rsid w:val="007D2EF1"/>
    <w:rsid w:val="007F5E63"/>
    <w:rsid w:val="007F6266"/>
    <w:rsid w:val="007F67F2"/>
    <w:rsid w:val="007F7D77"/>
    <w:rsid w:val="0080011A"/>
    <w:rsid w:val="00802063"/>
    <w:rsid w:val="00804E3F"/>
    <w:rsid w:val="00814231"/>
    <w:rsid w:val="00834E59"/>
    <w:rsid w:val="0083794B"/>
    <w:rsid w:val="008475A3"/>
    <w:rsid w:val="00862575"/>
    <w:rsid w:val="008627A0"/>
    <w:rsid w:val="00875131"/>
    <w:rsid w:val="00875FE3"/>
    <w:rsid w:val="008760B4"/>
    <w:rsid w:val="00892EB5"/>
    <w:rsid w:val="00896733"/>
    <w:rsid w:val="008A6BDB"/>
    <w:rsid w:val="008B0370"/>
    <w:rsid w:val="008B4E24"/>
    <w:rsid w:val="008C6D63"/>
    <w:rsid w:val="008D23B6"/>
    <w:rsid w:val="008D3BC6"/>
    <w:rsid w:val="008D5186"/>
    <w:rsid w:val="008F0F89"/>
    <w:rsid w:val="008F4AEF"/>
    <w:rsid w:val="008F59AF"/>
    <w:rsid w:val="009124B0"/>
    <w:rsid w:val="00922496"/>
    <w:rsid w:val="0092726F"/>
    <w:rsid w:val="00942101"/>
    <w:rsid w:val="00947D57"/>
    <w:rsid w:val="009505E6"/>
    <w:rsid w:val="009627FC"/>
    <w:rsid w:val="00976CD3"/>
    <w:rsid w:val="009844C5"/>
    <w:rsid w:val="009854F9"/>
    <w:rsid w:val="00986438"/>
    <w:rsid w:val="00986B79"/>
    <w:rsid w:val="00987CC7"/>
    <w:rsid w:val="00996ACC"/>
    <w:rsid w:val="009B5E42"/>
    <w:rsid w:val="009B603E"/>
    <w:rsid w:val="009C2981"/>
    <w:rsid w:val="009C2CD2"/>
    <w:rsid w:val="009D10B1"/>
    <w:rsid w:val="009D119F"/>
    <w:rsid w:val="009D20FB"/>
    <w:rsid w:val="009E1076"/>
    <w:rsid w:val="009E2482"/>
    <w:rsid w:val="009E3C44"/>
    <w:rsid w:val="009E4510"/>
    <w:rsid w:val="009F2152"/>
    <w:rsid w:val="009F46D7"/>
    <w:rsid w:val="00A0479C"/>
    <w:rsid w:val="00A05D4F"/>
    <w:rsid w:val="00A06DFC"/>
    <w:rsid w:val="00A11C97"/>
    <w:rsid w:val="00A235CA"/>
    <w:rsid w:val="00A347F5"/>
    <w:rsid w:val="00A37080"/>
    <w:rsid w:val="00A376D1"/>
    <w:rsid w:val="00A41616"/>
    <w:rsid w:val="00A604C7"/>
    <w:rsid w:val="00A60F27"/>
    <w:rsid w:val="00A622D8"/>
    <w:rsid w:val="00A7593C"/>
    <w:rsid w:val="00A83EC9"/>
    <w:rsid w:val="00A87E4E"/>
    <w:rsid w:val="00A95DF6"/>
    <w:rsid w:val="00AA0DCF"/>
    <w:rsid w:val="00AA1BB6"/>
    <w:rsid w:val="00AA6373"/>
    <w:rsid w:val="00AB3CA1"/>
    <w:rsid w:val="00AC664B"/>
    <w:rsid w:val="00AC75EB"/>
    <w:rsid w:val="00AE06FC"/>
    <w:rsid w:val="00AE0E7A"/>
    <w:rsid w:val="00AF61E8"/>
    <w:rsid w:val="00AF6E26"/>
    <w:rsid w:val="00B012D6"/>
    <w:rsid w:val="00B0241A"/>
    <w:rsid w:val="00B0632C"/>
    <w:rsid w:val="00B1651B"/>
    <w:rsid w:val="00B32DEA"/>
    <w:rsid w:val="00B339C0"/>
    <w:rsid w:val="00B45676"/>
    <w:rsid w:val="00B5274A"/>
    <w:rsid w:val="00B53098"/>
    <w:rsid w:val="00B607A9"/>
    <w:rsid w:val="00B67DA5"/>
    <w:rsid w:val="00B725FA"/>
    <w:rsid w:val="00B72A46"/>
    <w:rsid w:val="00B86630"/>
    <w:rsid w:val="00BA0DDD"/>
    <w:rsid w:val="00BA31F0"/>
    <w:rsid w:val="00BB31DB"/>
    <w:rsid w:val="00BC2C8E"/>
    <w:rsid w:val="00BC5637"/>
    <w:rsid w:val="00BD12CE"/>
    <w:rsid w:val="00BD4EB8"/>
    <w:rsid w:val="00BD7278"/>
    <w:rsid w:val="00BE3C13"/>
    <w:rsid w:val="00BE3FCE"/>
    <w:rsid w:val="00C00958"/>
    <w:rsid w:val="00C130DF"/>
    <w:rsid w:val="00C21F87"/>
    <w:rsid w:val="00C30B0D"/>
    <w:rsid w:val="00C311F4"/>
    <w:rsid w:val="00C335B9"/>
    <w:rsid w:val="00C33999"/>
    <w:rsid w:val="00C34984"/>
    <w:rsid w:val="00C37D7B"/>
    <w:rsid w:val="00C47B71"/>
    <w:rsid w:val="00C530A5"/>
    <w:rsid w:val="00C57377"/>
    <w:rsid w:val="00C6040F"/>
    <w:rsid w:val="00C6606B"/>
    <w:rsid w:val="00C764E2"/>
    <w:rsid w:val="00C902B7"/>
    <w:rsid w:val="00C95876"/>
    <w:rsid w:val="00C9687E"/>
    <w:rsid w:val="00C96F83"/>
    <w:rsid w:val="00CC2967"/>
    <w:rsid w:val="00CC5815"/>
    <w:rsid w:val="00CD0181"/>
    <w:rsid w:val="00CD2E93"/>
    <w:rsid w:val="00CE47CC"/>
    <w:rsid w:val="00CF3D40"/>
    <w:rsid w:val="00CF46EF"/>
    <w:rsid w:val="00D024BC"/>
    <w:rsid w:val="00D07147"/>
    <w:rsid w:val="00D10751"/>
    <w:rsid w:val="00D10F20"/>
    <w:rsid w:val="00D1201A"/>
    <w:rsid w:val="00D27E4F"/>
    <w:rsid w:val="00D33361"/>
    <w:rsid w:val="00D334CB"/>
    <w:rsid w:val="00D46011"/>
    <w:rsid w:val="00D463B8"/>
    <w:rsid w:val="00D46C64"/>
    <w:rsid w:val="00D476B4"/>
    <w:rsid w:val="00D553EC"/>
    <w:rsid w:val="00D60A34"/>
    <w:rsid w:val="00D61EDC"/>
    <w:rsid w:val="00D773A3"/>
    <w:rsid w:val="00D81A35"/>
    <w:rsid w:val="00D8345E"/>
    <w:rsid w:val="00D8438A"/>
    <w:rsid w:val="00DB50A7"/>
    <w:rsid w:val="00DC37F2"/>
    <w:rsid w:val="00DC47CF"/>
    <w:rsid w:val="00DD16AB"/>
    <w:rsid w:val="00DD1C31"/>
    <w:rsid w:val="00DD41F2"/>
    <w:rsid w:val="00DD45A0"/>
    <w:rsid w:val="00DE3A61"/>
    <w:rsid w:val="00DE5C1B"/>
    <w:rsid w:val="00DF610F"/>
    <w:rsid w:val="00E07302"/>
    <w:rsid w:val="00E126C2"/>
    <w:rsid w:val="00E13C99"/>
    <w:rsid w:val="00E222DA"/>
    <w:rsid w:val="00E245F3"/>
    <w:rsid w:val="00E33F37"/>
    <w:rsid w:val="00E36A29"/>
    <w:rsid w:val="00E42193"/>
    <w:rsid w:val="00E4493C"/>
    <w:rsid w:val="00E46160"/>
    <w:rsid w:val="00E62613"/>
    <w:rsid w:val="00E6347E"/>
    <w:rsid w:val="00E67969"/>
    <w:rsid w:val="00E67D3A"/>
    <w:rsid w:val="00E71BBF"/>
    <w:rsid w:val="00E72080"/>
    <w:rsid w:val="00E74091"/>
    <w:rsid w:val="00E76703"/>
    <w:rsid w:val="00E829F7"/>
    <w:rsid w:val="00E87133"/>
    <w:rsid w:val="00EA2A97"/>
    <w:rsid w:val="00EA4DF1"/>
    <w:rsid w:val="00EB2CFF"/>
    <w:rsid w:val="00EC74B1"/>
    <w:rsid w:val="00ED3B38"/>
    <w:rsid w:val="00ED5E51"/>
    <w:rsid w:val="00EE1B75"/>
    <w:rsid w:val="00EE7208"/>
    <w:rsid w:val="00EF106A"/>
    <w:rsid w:val="00F02C3A"/>
    <w:rsid w:val="00F1202F"/>
    <w:rsid w:val="00F201B5"/>
    <w:rsid w:val="00F2483F"/>
    <w:rsid w:val="00F31299"/>
    <w:rsid w:val="00F43843"/>
    <w:rsid w:val="00F457AF"/>
    <w:rsid w:val="00F47791"/>
    <w:rsid w:val="00F47DDE"/>
    <w:rsid w:val="00F5426E"/>
    <w:rsid w:val="00F67B53"/>
    <w:rsid w:val="00F700ED"/>
    <w:rsid w:val="00F70857"/>
    <w:rsid w:val="00F71835"/>
    <w:rsid w:val="00F71EC8"/>
    <w:rsid w:val="00F72C16"/>
    <w:rsid w:val="00F8494F"/>
    <w:rsid w:val="00F9492F"/>
    <w:rsid w:val="00FA08CC"/>
    <w:rsid w:val="00FA68ED"/>
    <w:rsid w:val="00FB0250"/>
    <w:rsid w:val="00FD0219"/>
    <w:rsid w:val="00FD030C"/>
    <w:rsid w:val="00FD1296"/>
    <w:rsid w:val="00FD6F46"/>
    <w:rsid w:val="00FE11A5"/>
    <w:rsid w:val="00FE656A"/>
    <w:rsid w:val="00FF2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9A3F37B-FACC-4955-B3AF-2A99AD21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6E9"/>
    <w:pPr>
      <w:spacing w:after="200" w:line="276" w:lineRule="auto"/>
    </w:pPr>
    <w:rPr>
      <w:sz w:val="22"/>
      <w:szCs w:val="22"/>
      <w:lang w:eastAsia="en-US"/>
    </w:rPr>
  </w:style>
  <w:style w:type="paragraph" w:styleId="1">
    <w:name w:val="heading 1"/>
    <w:basedOn w:val="a"/>
    <w:next w:val="a"/>
    <w:link w:val="10"/>
    <w:uiPriority w:val="99"/>
    <w:qFormat/>
    <w:locked/>
    <w:rsid w:val="00096208"/>
    <w:pPr>
      <w:keepNext/>
      <w:spacing w:after="0" w:line="240" w:lineRule="auto"/>
      <w:jc w:val="center"/>
      <w:outlineLvl w:val="0"/>
    </w:pPr>
    <w:rPr>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96208"/>
    <w:rPr>
      <w:rFonts w:cs="Times New Roman"/>
      <w:b/>
      <w:bCs/>
      <w:sz w:val="24"/>
      <w:szCs w:val="24"/>
      <w:lang w:val="ru-RU" w:eastAsia="ru-RU" w:bidi="ar-SA"/>
    </w:rPr>
  </w:style>
  <w:style w:type="paragraph" w:styleId="a3">
    <w:name w:val="footnote text"/>
    <w:basedOn w:val="a"/>
    <w:link w:val="a4"/>
    <w:uiPriority w:val="99"/>
    <w:semiHidden/>
    <w:rsid w:val="004F56E9"/>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link w:val="a3"/>
    <w:uiPriority w:val="99"/>
    <w:semiHidden/>
    <w:locked/>
    <w:rsid w:val="004F56E9"/>
    <w:rPr>
      <w:rFonts w:ascii="Times New Roman" w:hAnsi="Times New Roman" w:cs="Times New Roman"/>
      <w:sz w:val="20"/>
      <w:szCs w:val="20"/>
      <w:lang w:eastAsia="ru-RU"/>
    </w:rPr>
  </w:style>
  <w:style w:type="character" w:styleId="a5">
    <w:name w:val="footnote reference"/>
    <w:uiPriority w:val="99"/>
    <w:semiHidden/>
    <w:rsid w:val="004F56E9"/>
    <w:rPr>
      <w:rFonts w:cs="Times New Roman"/>
      <w:vertAlign w:val="superscript"/>
    </w:rPr>
  </w:style>
  <w:style w:type="paragraph" w:styleId="a6">
    <w:name w:val="List Paragraph"/>
    <w:basedOn w:val="a"/>
    <w:uiPriority w:val="99"/>
    <w:qFormat/>
    <w:rsid w:val="004F56E9"/>
    <w:pPr>
      <w:ind w:left="720"/>
    </w:pPr>
  </w:style>
  <w:style w:type="paragraph" w:customStyle="1" w:styleId="a7">
    <w:name w:val="сноска"/>
    <w:basedOn w:val="a3"/>
    <w:link w:val="a8"/>
    <w:qFormat/>
    <w:rsid w:val="004F56E9"/>
    <w:rPr>
      <w:rFonts w:ascii="Calibri" w:eastAsia="Calibri" w:hAnsi="Calibri"/>
      <w:sz w:val="16"/>
    </w:rPr>
  </w:style>
  <w:style w:type="character" w:customStyle="1" w:styleId="a8">
    <w:name w:val="сноска Знак"/>
    <w:link w:val="a7"/>
    <w:locked/>
    <w:rsid w:val="004F56E9"/>
    <w:rPr>
      <w:rFonts w:ascii="Times New Roman" w:hAnsi="Times New Roman"/>
      <w:sz w:val="16"/>
    </w:rPr>
  </w:style>
  <w:style w:type="character" w:styleId="a9">
    <w:name w:val="Hyperlink"/>
    <w:uiPriority w:val="99"/>
    <w:rsid w:val="004F56E9"/>
    <w:rPr>
      <w:rFonts w:cs="Times New Roman"/>
      <w:color w:val="0000FF"/>
      <w:u w:val="single"/>
    </w:rPr>
  </w:style>
  <w:style w:type="paragraph" w:customStyle="1" w:styleId="ConsPlusNormal">
    <w:name w:val="ConsPlusNormal"/>
    <w:uiPriority w:val="99"/>
    <w:rsid w:val="00A83EC9"/>
    <w:pPr>
      <w:widowControl w:val="0"/>
      <w:autoSpaceDE w:val="0"/>
      <w:autoSpaceDN w:val="0"/>
      <w:adjustRightInd w:val="0"/>
    </w:pPr>
    <w:rPr>
      <w:rFonts w:ascii="Arial" w:hAnsi="Arial" w:cs="Arial"/>
    </w:rPr>
  </w:style>
  <w:style w:type="table" w:styleId="aa">
    <w:name w:val="Table Grid"/>
    <w:basedOn w:val="a1"/>
    <w:uiPriority w:val="99"/>
    <w:locked/>
    <w:rsid w:val="00A83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нак Знак1"/>
    <w:uiPriority w:val="99"/>
    <w:semiHidden/>
    <w:rsid w:val="006D7205"/>
    <w:rPr>
      <w:rFonts w:cs="Times New Roman"/>
      <w:lang w:val="ru-RU" w:eastAsia="ru-RU" w:bidi="ar-SA"/>
    </w:rPr>
  </w:style>
  <w:style w:type="character" w:customStyle="1" w:styleId="110">
    <w:name w:val="Знак Знак11"/>
    <w:uiPriority w:val="99"/>
    <w:semiHidden/>
    <w:rsid w:val="00FB0250"/>
    <w:rPr>
      <w:rFonts w:cs="Times New Roman"/>
      <w:lang w:val="ru-RU" w:eastAsia="ru-RU" w:bidi="ar-SA"/>
    </w:rPr>
  </w:style>
  <w:style w:type="paragraph" w:styleId="ab">
    <w:name w:val="footer"/>
    <w:basedOn w:val="a"/>
    <w:link w:val="ac"/>
    <w:uiPriority w:val="99"/>
    <w:rsid w:val="00292C6F"/>
    <w:pPr>
      <w:tabs>
        <w:tab w:val="center" w:pos="4677"/>
        <w:tab w:val="right" w:pos="9355"/>
      </w:tabs>
    </w:pPr>
  </w:style>
  <w:style w:type="character" w:customStyle="1" w:styleId="ac">
    <w:name w:val="Нижний колонтитул Знак"/>
    <w:link w:val="ab"/>
    <w:uiPriority w:val="99"/>
    <w:semiHidden/>
    <w:locked/>
    <w:rsid w:val="00051C9C"/>
    <w:rPr>
      <w:rFonts w:cs="Times New Roman"/>
      <w:lang w:eastAsia="en-US"/>
    </w:rPr>
  </w:style>
  <w:style w:type="character" w:styleId="ad">
    <w:name w:val="page number"/>
    <w:uiPriority w:val="99"/>
    <w:rsid w:val="00292C6F"/>
    <w:rPr>
      <w:rFonts w:cs="Times New Roman"/>
    </w:rPr>
  </w:style>
  <w:style w:type="paragraph" w:styleId="ae">
    <w:name w:val="Balloon Text"/>
    <w:basedOn w:val="a"/>
    <w:link w:val="af"/>
    <w:uiPriority w:val="99"/>
    <w:semiHidden/>
    <w:unhideWhenUsed/>
    <w:rsid w:val="00257424"/>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25742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66812">
      <w:marLeft w:val="0"/>
      <w:marRight w:val="0"/>
      <w:marTop w:val="0"/>
      <w:marBottom w:val="0"/>
      <w:divBdr>
        <w:top w:val="none" w:sz="0" w:space="0" w:color="auto"/>
        <w:left w:val="none" w:sz="0" w:space="0" w:color="auto"/>
        <w:bottom w:val="none" w:sz="0" w:space="0" w:color="auto"/>
        <w:right w:val="none" w:sz="0" w:space="0" w:color="auto"/>
      </w:divBdr>
    </w:div>
    <w:div w:id="1881866813">
      <w:marLeft w:val="0"/>
      <w:marRight w:val="0"/>
      <w:marTop w:val="0"/>
      <w:marBottom w:val="0"/>
      <w:divBdr>
        <w:top w:val="none" w:sz="0" w:space="0" w:color="auto"/>
        <w:left w:val="none" w:sz="0" w:space="0" w:color="auto"/>
        <w:bottom w:val="none" w:sz="0" w:space="0" w:color="auto"/>
        <w:right w:val="none" w:sz="0" w:space="0" w:color="auto"/>
      </w:divBdr>
    </w:div>
    <w:div w:id="18818668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4E4714CA66A71B988EE19AFD54E37F93974D591A56E5154F0D830184HCn1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632AC768B43C9CBFF74F0FA411865614D3D7250523D46D78E9D0285E8A929BCEB7626431B5949223ABuFH" TargetMode="External"/><Relationship Id="rId2" Type="http://schemas.openxmlformats.org/officeDocument/2006/relationships/hyperlink" Target="consultantplus://offline/ref=57605DE3CE0A2C6996673DB37979011EA21FBCDD77A2D3F791D1D1345802D7B5298EA7E1228D5815e7l0H" TargetMode="External"/><Relationship Id="rId1" Type="http://schemas.openxmlformats.org/officeDocument/2006/relationships/hyperlink" Target="consultantplus://offline/ref=57605DE3CE0A2C6996673DB37979011EA21FBCDD77A2D3F791D1D1345802D7B5298EA7E1228D5817e7l5H" TargetMode="External"/><Relationship Id="rId6" Type="http://schemas.openxmlformats.org/officeDocument/2006/relationships/hyperlink" Target="consultantplus://offline/ref=632AC768B43C9CBFF74F0FA411865614D3D7250523D46D78E9D0285E8A929BCEB7626431B5949223ABuFH" TargetMode="External"/><Relationship Id="rId5" Type="http://schemas.openxmlformats.org/officeDocument/2006/relationships/hyperlink" Target="consultantplus://offline/ref=57605DE3CE0A2C6996673DB37979011EA21FBCDD77A2D3F791D1D1345802D7B5298EA7E1228D5815e7l0H" TargetMode="External"/><Relationship Id="rId4" Type="http://schemas.openxmlformats.org/officeDocument/2006/relationships/hyperlink" Target="consultantplus://offline/ref=57605DE3CE0A2C6996673DB37979011EA21FBCDD77A2D3F791D1D1345802D7B5298EA7E1228D5817e7l5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99E8D-3268-415A-A473-70D67B59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3897</Words>
  <Characters>22215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Альфа</cp:lastModifiedBy>
  <cp:revision>2</cp:revision>
  <cp:lastPrinted>2018-07-04T13:12:00Z</cp:lastPrinted>
  <dcterms:created xsi:type="dcterms:W3CDTF">2019-07-22T16:56:00Z</dcterms:created>
  <dcterms:modified xsi:type="dcterms:W3CDTF">2019-07-22T16:56:00Z</dcterms:modified>
</cp:coreProperties>
</file>